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1A" w:rsidRDefault="00BF531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F531A" w:rsidRDefault="00BF531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BF531A" w:rsidRPr="000C340D" w:rsidRDefault="000C340D" w:rsidP="00DD5EEE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0C340D">
        <w:rPr>
          <w:rFonts w:ascii="宋体" w:eastAsia="宋体" w:hAnsi="宋体" w:hint="eastAsia"/>
          <w:b/>
          <w:sz w:val="44"/>
          <w:szCs w:val="44"/>
        </w:rPr>
        <w:t>关于异地迁建</w:t>
      </w:r>
      <w:proofErr w:type="gramStart"/>
      <w:r w:rsidRPr="000C340D">
        <w:rPr>
          <w:rFonts w:ascii="宋体" w:eastAsia="宋体" w:hAnsi="宋体" w:hint="eastAsia"/>
          <w:b/>
          <w:sz w:val="44"/>
          <w:szCs w:val="44"/>
        </w:rPr>
        <w:t>逍</w:t>
      </w:r>
      <w:proofErr w:type="gramEnd"/>
      <w:r w:rsidRPr="000C340D">
        <w:rPr>
          <w:rFonts w:ascii="宋体" w:eastAsia="宋体" w:hAnsi="宋体" w:hint="eastAsia"/>
          <w:b/>
          <w:sz w:val="44"/>
          <w:szCs w:val="44"/>
        </w:rPr>
        <w:t>林中学优化中小学布局</w:t>
      </w:r>
      <w:r w:rsidR="00454C6E" w:rsidRPr="000C340D">
        <w:rPr>
          <w:rFonts w:ascii="宋体" w:eastAsia="宋体" w:hAnsi="宋体" w:hint="eastAsia"/>
          <w:b/>
          <w:sz w:val="44"/>
          <w:szCs w:val="44"/>
        </w:rPr>
        <w:t>的建议</w:t>
      </w:r>
    </w:p>
    <w:p w:rsidR="00BF531A" w:rsidRDefault="00BF531A">
      <w:pPr>
        <w:spacing w:line="560" w:lineRule="exact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BF531A" w:rsidRDefault="009822CD" w:rsidP="000C340D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r w:rsidR="00271420">
        <w:rPr>
          <w:rFonts w:ascii="楷体_GB2312" w:eastAsia="楷体_GB2312" w:hAnsi="楷体" w:hint="eastAsia"/>
          <w:sz w:val="32"/>
          <w:szCs w:val="32"/>
        </w:rPr>
        <w:t>江　程</w:t>
      </w:r>
    </w:p>
    <w:p w:rsidR="00BF531A" w:rsidRDefault="009822CD" w:rsidP="000C340D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  <w:proofErr w:type="gramStart"/>
      <w:r w:rsidR="00271420">
        <w:rPr>
          <w:rFonts w:ascii="楷体_GB2312" w:eastAsia="楷体_GB2312" w:hAnsi="楷体" w:hint="eastAsia"/>
          <w:sz w:val="32"/>
          <w:szCs w:val="32"/>
        </w:rPr>
        <w:t>俞</w:t>
      </w:r>
      <w:proofErr w:type="gramEnd"/>
      <w:r w:rsidR="00271420">
        <w:rPr>
          <w:rFonts w:ascii="楷体_GB2312" w:eastAsia="楷体_GB2312" w:hAnsi="楷体" w:hint="eastAsia"/>
          <w:sz w:val="32"/>
          <w:szCs w:val="32"/>
        </w:rPr>
        <w:t xml:space="preserve">　</w:t>
      </w:r>
      <w:proofErr w:type="gramStart"/>
      <w:r w:rsidR="00271420">
        <w:rPr>
          <w:rFonts w:ascii="楷体_GB2312" w:eastAsia="楷体_GB2312" w:hAnsi="楷体" w:hint="eastAsia"/>
          <w:sz w:val="32"/>
          <w:szCs w:val="32"/>
        </w:rPr>
        <w:t>妍</w:t>
      </w:r>
      <w:proofErr w:type="gramEnd"/>
    </w:p>
    <w:p w:rsidR="00BF531A" w:rsidRDefault="00BF531A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BF531A" w:rsidRDefault="009822CD" w:rsidP="00A322AC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</w:t>
      </w:r>
      <w:r w:rsidR="00454C6E">
        <w:rPr>
          <w:rFonts w:ascii="黑体" w:eastAsia="黑体" w:hAnsi="黑体" w:cs="仿宋" w:hint="eastAsia"/>
          <w:sz w:val="32"/>
          <w:szCs w:val="32"/>
        </w:rPr>
        <w:t>必要性分析</w:t>
      </w:r>
    </w:p>
    <w:p w:rsidR="00454C6E" w:rsidRPr="00454C6E" w:rsidRDefault="00454C6E" w:rsidP="00A322AC">
      <w:pPr>
        <w:spacing w:line="560" w:lineRule="exact"/>
        <w:ind w:firstLine="655"/>
        <w:rPr>
          <w:rFonts w:ascii="仿宋_GB2312" w:eastAsia="仿宋_GB2312" w:hAnsi="仿宋" w:cs="仿宋"/>
          <w:sz w:val="32"/>
          <w:szCs w:val="32"/>
        </w:rPr>
      </w:pPr>
      <w:r w:rsidRPr="00454C6E">
        <w:rPr>
          <w:rFonts w:ascii="仿宋_GB2312" w:eastAsia="仿宋_GB2312" w:hAnsi="仿宋" w:cs="仿宋" w:hint="eastAsia"/>
          <w:sz w:val="32"/>
          <w:szCs w:val="32"/>
        </w:rPr>
        <w:t>党的二十大报告指出，我们要坚持教育优先发展，办好人民满意教育。结合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林镇教育发展现状和中小学布局，推进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林中学异地迁建能有效提升全市教育高质量发展水平。</w:t>
      </w:r>
    </w:p>
    <w:p w:rsidR="00454C6E" w:rsidRPr="00454C6E" w:rsidRDefault="00454C6E" w:rsidP="00A322AC">
      <w:pPr>
        <w:spacing w:line="560" w:lineRule="exact"/>
        <w:ind w:firstLine="655"/>
        <w:rPr>
          <w:rFonts w:ascii="仿宋_GB2312" w:eastAsia="仿宋_GB2312" w:hAnsi="仿宋" w:cs="仿宋"/>
          <w:sz w:val="32"/>
          <w:szCs w:val="32"/>
        </w:rPr>
      </w:pPr>
      <w:r w:rsidRPr="00454C6E">
        <w:rPr>
          <w:rFonts w:ascii="楷体_GB2312" w:eastAsia="楷体_GB2312" w:hAnsi="仿宋" w:cs="仿宋" w:hint="eastAsia"/>
          <w:b/>
          <w:sz w:val="32"/>
          <w:szCs w:val="32"/>
        </w:rPr>
        <w:t>（一）有利于城区东扩延伸。</w:t>
      </w:r>
      <w:r w:rsidRPr="00454C6E">
        <w:rPr>
          <w:rFonts w:ascii="仿宋_GB2312" w:eastAsia="仿宋_GB2312" w:hAnsi="仿宋" w:cs="仿宋" w:hint="eastAsia"/>
          <w:sz w:val="32"/>
          <w:szCs w:val="32"/>
        </w:rPr>
        <w:t>我市城区逐渐向东延伸发展，高教园区规模初步形成，将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林中学异地迁建至北三环或中横线附近，正好是前湾新区的延伸地带，是慈溪整体重心偏移后教育的需求，也能为慈溪乡镇普通高中进一步发展提供更好的依托载体。</w:t>
      </w:r>
    </w:p>
    <w:p w:rsidR="00454C6E" w:rsidRPr="00454C6E" w:rsidRDefault="00454C6E" w:rsidP="00A322AC">
      <w:pPr>
        <w:spacing w:line="560" w:lineRule="exact"/>
        <w:ind w:firstLine="655"/>
        <w:rPr>
          <w:rFonts w:ascii="仿宋_GB2312" w:eastAsia="仿宋_GB2312" w:hAnsi="仿宋" w:cs="仿宋"/>
          <w:sz w:val="32"/>
          <w:szCs w:val="32"/>
        </w:rPr>
      </w:pPr>
      <w:r w:rsidRPr="00454C6E">
        <w:rPr>
          <w:rFonts w:ascii="楷体_GB2312" w:eastAsia="楷体_GB2312" w:hAnsi="仿宋" w:cs="仿宋" w:hint="eastAsia"/>
          <w:b/>
          <w:sz w:val="32"/>
          <w:szCs w:val="32"/>
        </w:rPr>
        <w:t>（二）有利于中学自身发展。</w:t>
      </w:r>
      <w:r w:rsidRPr="00454C6E">
        <w:rPr>
          <w:rFonts w:ascii="仿宋_GB2312" w:eastAsia="仿宋_GB2312" w:hAnsi="仿宋" w:cs="仿宋" w:hint="eastAsia"/>
          <w:sz w:val="32"/>
          <w:szCs w:val="32"/>
        </w:rPr>
        <w:t>据市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教育局基教科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统计，未来三至五年，高中就读学校将从现在的12000人左右增至15000人左右，即新增高中学生3000人左右，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按普职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各50%入学规模，普高学生将增加1500人左右，势必需要现有普通高中扩班，但目前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林中学校舍已经没有可拓展的余地，要达到省标准化学校要求，异地迁建是促进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林中学发展最好的选择。</w:t>
      </w:r>
    </w:p>
    <w:p w:rsidR="00454C6E" w:rsidRDefault="00454C6E" w:rsidP="00A322AC">
      <w:pPr>
        <w:spacing w:line="560" w:lineRule="exact"/>
        <w:ind w:firstLine="655"/>
        <w:rPr>
          <w:rFonts w:ascii="仿宋_GB2312" w:eastAsia="仿宋_GB2312" w:hAnsi="仿宋" w:cs="仿宋"/>
          <w:sz w:val="32"/>
          <w:szCs w:val="32"/>
        </w:rPr>
      </w:pPr>
      <w:r w:rsidRPr="00454C6E">
        <w:rPr>
          <w:rFonts w:ascii="楷体_GB2312" w:eastAsia="楷体_GB2312" w:hAnsi="仿宋" w:cs="仿宋" w:hint="eastAsia"/>
          <w:b/>
          <w:sz w:val="32"/>
          <w:szCs w:val="32"/>
        </w:rPr>
        <w:lastRenderedPageBreak/>
        <w:t>（三）有利于办学环境提升。</w:t>
      </w:r>
      <w:r w:rsidRPr="00454C6E">
        <w:rPr>
          <w:rFonts w:ascii="仿宋_GB2312" w:eastAsia="仿宋_GB2312" w:hAnsi="仿宋" w:cs="仿宋" w:hint="eastAsia"/>
          <w:sz w:val="32"/>
          <w:szCs w:val="32"/>
        </w:rPr>
        <w:t>今年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林中学南侧有一大型楼盘交付，入住规模约1300户，小区主出入口和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林中学校门共同面向新横路，势必造成交通拥堵、停车难等问题，对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林中学周边环境造成较大影响。同时小区大规模人群产生的噪音也会给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林中学教学带来干扰。</w:t>
      </w:r>
    </w:p>
    <w:p w:rsidR="00BF531A" w:rsidRDefault="009822CD" w:rsidP="00A322AC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</w:t>
      </w:r>
      <w:r w:rsidR="00DD5EEE">
        <w:rPr>
          <w:rFonts w:ascii="黑体" w:eastAsia="黑体" w:hAnsi="黑体" w:cs="仿宋" w:hint="eastAsia"/>
          <w:sz w:val="32"/>
          <w:szCs w:val="32"/>
        </w:rPr>
        <w:t>建议</w:t>
      </w:r>
    </w:p>
    <w:p w:rsidR="00454C6E" w:rsidRPr="00454C6E" w:rsidRDefault="00454C6E" w:rsidP="00A322AC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454C6E">
        <w:rPr>
          <w:rFonts w:ascii="楷体_GB2312" w:eastAsia="楷体_GB2312" w:hAnsi="仿宋" w:cs="仿宋" w:hint="eastAsia"/>
          <w:b/>
          <w:sz w:val="32"/>
          <w:szCs w:val="32"/>
        </w:rPr>
        <w:t>（一）</w:t>
      </w:r>
      <w:r w:rsidRPr="00454C6E">
        <w:rPr>
          <w:rFonts w:ascii="仿宋_GB2312" w:eastAsia="仿宋_GB2312" w:hAnsi="仿宋" w:cs="仿宋" w:hint="eastAsia"/>
          <w:sz w:val="32"/>
          <w:szCs w:val="32"/>
        </w:rPr>
        <w:t>将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林中学异地迁建高教园区内或周边区域，具体选址可在北三环或中横线附近。</w:t>
      </w:r>
    </w:p>
    <w:p w:rsidR="00BF531A" w:rsidRPr="00454C6E" w:rsidRDefault="00454C6E" w:rsidP="00A322AC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 w:rsidRPr="00454C6E">
        <w:rPr>
          <w:rFonts w:ascii="楷体_GB2312" w:eastAsia="楷体_GB2312" w:hAnsi="仿宋" w:cs="仿宋" w:hint="eastAsia"/>
          <w:b/>
          <w:sz w:val="32"/>
          <w:szCs w:val="32"/>
        </w:rPr>
        <w:t>（二）</w:t>
      </w:r>
      <w:r w:rsidRPr="00454C6E">
        <w:rPr>
          <w:rFonts w:ascii="仿宋_GB2312" w:eastAsia="仿宋_GB2312" w:hAnsi="仿宋" w:cs="仿宋" w:hint="eastAsia"/>
          <w:sz w:val="32"/>
          <w:szCs w:val="32"/>
        </w:rPr>
        <w:t>将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林初级中学搬迁至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林中学现址，目前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林初级中学校舍作为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林镇西学校小学部，满足</w:t>
      </w:r>
      <w:proofErr w:type="gramStart"/>
      <w:r w:rsidRPr="00454C6E"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 w:rsidRPr="00454C6E">
        <w:rPr>
          <w:rFonts w:ascii="仿宋_GB2312" w:eastAsia="仿宋_GB2312" w:hAnsi="仿宋" w:cs="仿宋" w:hint="eastAsia"/>
          <w:sz w:val="32"/>
          <w:szCs w:val="32"/>
        </w:rPr>
        <w:t>林镇教育发展需求。</w:t>
      </w:r>
    </w:p>
    <w:sectPr w:rsidR="00BF531A" w:rsidRPr="00454C6E" w:rsidSect="00A322AC">
      <w:footerReference w:type="default" r:id="rId6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F5" w:rsidRDefault="001F42F5" w:rsidP="00BF531A">
      <w:r>
        <w:separator/>
      </w:r>
    </w:p>
  </w:endnote>
  <w:endnote w:type="continuationSeparator" w:id="0">
    <w:p w:rsidR="001F42F5" w:rsidRDefault="001F42F5" w:rsidP="00BF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1A" w:rsidRDefault="00283C62">
    <w:pPr>
      <w:pStyle w:val="a3"/>
      <w:jc w:val="center"/>
    </w:pPr>
    <w:r w:rsidRPr="00283C62">
      <w:fldChar w:fldCharType="begin"/>
    </w:r>
    <w:r w:rsidR="009822CD">
      <w:rPr>
        <w:rFonts w:hint="eastAsia"/>
      </w:rPr>
      <w:instrText>PAGE  \* MERGEFORMAT</w:instrText>
    </w:r>
    <w:r w:rsidRPr="00283C62">
      <w:fldChar w:fldCharType="separate"/>
    </w:r>
    <w:r w:rsidR="00A322AC" w:rsidRPr="00A322AC">
      <w:rPr>
        <w:noProof/>
        <w:lang w:val="zh-CN"/>
      </w:rPr>
      <w:t>1</w:t>
    </w:r>
    <w:r>
      <w:rPr>
        <w:sz w:val="21"/>
        <w:szCs w:val="21"/>
      </w:rPr>
      <w:fldChar w:fldCharType="end"/>
    </w:r>
  </w:p>
  <w:p w:rsidR="00BF531A" w:rsidRDefault="00BF53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F5" w:rsidRDefault="001F42F5" w:rsidP="00BF531A">
      <w:r>
        <w:separator/>
      </w:r>
    </w:p>
  </w:footnote>
  <w:footnote w:type="continuationSeparator" w:id="0">
    <w:p w:rsidR="001F42F5" w:rsidRDefault="001F42F5" w:rsidP="00BF53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docVars>
    <w:docVar w:name="commondata" w:val="eyJoZGlkIjoiMTEzMTMyNjExZjViMTBiZjYyNjI1MzUzOTk2ZDY4NTgifQ=="/>
  </w:docVars>
  <w:rsids>
    <w:rsidRoot w:val="000A6141"/>
    <w:rsid w:val="000A6141"/>
    <w:rsid w:val="000C340D"/>
    <w:rsid w:val="001F42F5"/>
    <w:rsid w:val="00204FAD"/>
    <w:rsid w:val="0026390A"/>
    <w:rsid w:val="00271420"/>
    <w:rsid w:val="00283C62"/>
    <w:rsid w:val="00394F95"/>
    <w:rsid w:val="00454C6E"/>
    <w:rsid w:val="00455849"/>
    <w:rsid w:val="00475A6F"/>
    <w:rsid w:val="005831BD"/>
    <w:rsid w:val="005A524A"/>
    <w:rsid w:val="005D180C"/>
    <w:rsid w:val="00600A79"/>
    <w:rsid w:val="006232B7"/>
    <w:rsid w:val="0068467D"/>
    <w:rsid w:val="006F1AC7"/>
    <w:rsid w:val="007D577E"/>
    <w:rsid w:val="00867F12"/>
    <w:rsid w:val="008A1EEF"/>
    <w:rsid w:val="0091370A"/>
    <w:rsid w:val="009822CD"/>
    <w:rsid w:val="009C0B58"/>
    <w:rsid w:val="00A322AC"/>
    <w:rsid w:val="00A46B0B"/>
    <w:rsid w:val="00BF531A"/>
    <w:rsid w:val="00DD5EEE"/>
    <w:rsid w:val="00FB078F"/>
    <w:rsid w:val="037812C8"/>
    <w:rsid w:val="13684BBF"/>
    <w:rsid w:val="455F3AC4"/>
    <w:rsid w:val="4B87084F"/>
    <w:rsid w:val="70B12769"/>
    <w:rsid w:val="77696F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31A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F5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qFormat/>
    <w:rsid w:val="00BF531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qFormat/>
    <w:rsid w:val="00BF531A"/>
    <w:rPr>
      <w:color w:val="0000FF"/>
      <w:u w:val="single"/>
    </w:rPr>
  </w:style>
  <w:style w:type="paragraph" w:styleId="a6">
    <w:name w:val="List Paragraph"/>
    <w:basedOn w:val="a"/>
    <w:uiPriority w:val="26"/>
    <w:qFormat/>
    <w:rsid w:val="00BF531A"/>
    <w:pPr>
      <w:ind w:firstLine="420"/>
    </w:pPr>
  </w:style>
  <w:style w:type="character" w:customStyle="1" w:styleId="Char0">
    <w:name w:val="页眉 Char"/>
    <w:basedOn w:val="a0"/>
    <w:link w:val="a4"/>
    <w:semiHidden/>
    <w:qFormat/>
    <w:rsid w:val="00BF531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F53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dcterms:created xsi:type="dcterms:W3CDTF">2022-01-14T00:27:00Z</dcterms:created>
  <dcterms:modified xsi:type="dcterms:W3CDTF">2023-02-03T08:02:00Z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7073F090E01F4F2D969AFB1F6F3AB800</vt:lpwstr>
  </property>
</Properties>
</file>