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D0" w:rsidRDefault="005156D0" w:rsidP="00CC5E59">
      <w:pPr>
        <w:rPr>
          <w:rFonts w:ascii="宋体" w:eastAsia="宋体" w:hAnsi="宋体" w:cs="宋体" w:hint="eastAsia"/>
          <w:b/>
          <w:sz w:val="28"/>
          <w:szCs w:val="28"/>
        </w:rPr>
      </w:pPr>
    </w:p>
    <w:p w:rsidR="006F2013" w:rsidRPr="006F2013" w:rsidRDefault="006F2013" w:rsidP="00CC5E59">
      <w:pPr>
        <w:rPr>
          <w:rFonts w:ascii="宋体" w:eastAsia="宋体" w:hAnsi="宋体" w:cs="宋体"/>
          <w:b/>
          <w:sz w:val="28"/>
          <w:szCs w:val="28"/>
        </w:rPr>
      </w:pPr>
    </w:p>
    <w:p w:rsidR="005156D0" w:rsidRPr="002436B0" w:rsidRDefault="002436B0">
      <w:pPr>
        <w:jc w:val="center"/>
        <w:rPr>
          <w:rFonts w:ascii="宋体" w:eastAsia="宋体" w:hAnsi="宋体" w:cs="宋体"/>
          <w:b/>
          <w:sz w:val="44"/>
          <w:szCs w:val="44"/>
        </w:rPr>
      </w:pPr>
      <w:r w:rsidRPr="002436B0">
        <w:rPr>
          <w:rFonts w:ascii="宋体" w:eastAsia="宋体" w:hAnsi="宋体" w:hint="eastAsia"/>
          <w:b/>
          <w:sz w:val="44"/>
          <w:szCs w:val="44"/>
        </w:rPr>
        <w:t>关于加大民办幼儿园扶持力度</w:t>
      </w:r>
      <w:r w:rsidR="003437FB" w:rsidRPr="002436B0">
        <w:rPr>
          <w:rFonts w:ascii="宋体" w:eastAsia="宋体" w:hAnsi="宋体" w:cs="宋体" w:hint="eastAsia"/>
          <w:b/>
          <w:sz w:val="44"/>
          <w:szCs w:val="44"/>
        </w:rPr>
        <w:t>的建议</w:t>
      </w:r>
    </w:p>
    <w:p w:rsidR="005156D0" w:rsidRPr="006F2013" w:rsidRDefault="005156D0">
      <w:pPr>
        <w:rPr>
          <w:rFonts w:ascii="宋体" w:eastAsia="宋体" w:hAnsi="宋体"/>
          <w:sz w:val="32"/>
          <w:szCs w:val="32"/>
        </w:rPr>
      </w:pPr>
    </w:p>
    <w:p w:rsidR="005156D0" w:rsidRPr="006F2013" w:rsidRDefault="003437FB">
      <w:pPr>
        <w:spacing w:line="560" w:lineRule="exact"/>
        <w:rPr>
          <w:rFonts w:ascii="楷体_GB2312" w:eastAsia="楷体_GB2312" w:hAnsi="楷体_GB2312" w:cs="楷体_GB2312" w:hint="eastAsia"/>
          <w:sz w:val="32"/>
          <w:szCs w:val="32"/>
        </w:rPr>
      </w:pPr>
      <w:r w:rsidRPr="006F2013">
        <w:rPr>
          <w:rFonts w:ascii="楷体_GB2312" w:eastAsia="楷体_GB2312" w:hAnsi="楷体_GB2312" w:cs="楷体_GB2312" w:hint="eastAsia"/>
          <w:sz w:val="32"/>
          <w:szCs w:val="32"/>
        </w:rPr>
        <w:t>领衔代表：施月飞</w:t>
      </w:r>
    </w:p>
    <w:p w:rsidR="005156D0" w:rsidRPr="006F2013" w:rsidRDefault="002436B0">
      <w:pPr>
        <w:spacing w:line="560" w:lineRule="exact"/>
        <w:rPr>
          <w:rFonts w:ascii="楷体_GB2312" w:eastAsia="楷体_GB2312" w:hAnsi="楷体_GB2312" w:cs="楷体_GB2312" w:hint="eastAsia"/>
          <w:sz w:val="32"/>
          <w:szCs w:val="32"/>
        </w:rPr>
      </w:pPr>
      <w:r w:rsidRPr="006F2013">
        <w:rPr>
          <w:rFonts w:ascii="楷体_GB2312" w:eastAsia="楷体_GB2312" w:hAnsi="楷体_GB2312" w:cs="楷体_GB2312" w:hint="eastAsia"/>
          <w:sz w:val="32"/>
          <w:szCs w:val="32"/>
        </w:rPr>
        <w:t>附议代表：</w:t>
      </w:r>
    </w:p>
    <w:p w:rsidR="005156D0" w:rsidRPr="006F2013" w:rsidRDefault="005156D0" w:rsidP="00CC5E59">
      <w:pPr>
        <w:spacing w:line="560" w:lineRule="exact"/>
        <w:rPr>
          <w:rFonts w:ascii="楷体_GB2312" w:eastAsia="楷体_GB2312" w:hAnsi="仿宋" w:hint="eastAsia"/>
          <w:sz w:val="32"/>
          <w:szCs w:val="32"/>
        </w:rPr>
      </w:pPr>
    </w:p>
    <w:p w:rsidR="005156D0" w:rsidRDefault="003437FB" w:rsidP="00CC5E59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近年来，我市（区）民办幼儿园在国家政策支持下得到了健康有序的发展，为缓解全市（区）公办学前教育资源不足，做出了较大的贡献。但面对轮番的新冠疫情，近三年民办园的困难十分突出。就2022</w:t>
      </w:r>
      <w:bookmarkStart w:id="0" w:name="_GoBack"/>
      <w:bookmarkEnd w:id="0"/>
      <w:r>
        <w:rPr>
          <w:rFonts w:ascii="仿宋_GB2312" w:eastAsia="仿宋_GB2312" w:hAnsi="宋体" w:cs="Times New Roman" w:hint="eastAsia"/>
          <w:sz w:val="32"/>
          <w:szCs w:val="32"/>
        </w:rPr>
        <w:t>年而言，幼儿教师的工资标准人均提高了10453元（民办幼儿园教师工资政府补助单证教师45%，双证补助50%），极大地调动了广大幼儿教师的工作积极性。但因2022年12月中旬的疫情原因幼儿园提前放学，原按月收取的保育费需退还，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故举办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者12月份和23年的1月份在没有收费的情况下要背上支付房租、教职工工资和社会保险、公积金缴纳等费用负担，民办幼儿园生存和发展带来了极大的压力，尤其是办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园规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模不大、等级不高的幼儿园。</w:t>
      </w:r>
    </w:p>
    <w:p w:rsidR="005156D0" w:rsidRPr="00CC5E59" w:rsidRDefault="00C67468" w:rsidP="00CC5E59">
      <w:pPr>
        <w:spacing w:line="560" w:lineRule="exact"/>
        <w:ind w:firstLineChars="200" w:firstLine="643"/>
        <w:rPr>
          <w:rFonts w:ascii="楷体_GB2312" w:eastAsia="楷体_GB2312" w:hAnsi="宋体" w:cs="Times New Roman" w:hint="eastAsia"/>
          <w:b/>
          <w:sz w:val="32"/>
          <w:szCs w:val="32"/>
        </w:rPr>
      </w:pPr>
      <w:r>
        <w:rPr>
          <w:rFonts w:ascii="楷体_GB2312" w:eastAsia="楷体_GB2312" w:hAnsi="宋体" w:cs="Times New Roman" w:hint="eastAsia"/>
          <w:b/>
          <w:sz w:val="32"/>
          <w:szCs w:val="32"/>
        </w:rPr>
        <w:t>为此</w:t>
      </w:r>
      <w:r w:rsidR="003437FB" w:rsidRPr="00CC5E59">
        <w:rPr>
          <w:rFonts w:ascii="楷体_GB2312" w:eastAsia="楷体_GB2312" w:hAnsi="宋体" w:cs="Times New Roman" w:hint="eastAsia"/>
          <w:b/>
          <w:sz w:val="32"/>
          <w:szCs w:val="32"/>
        </w:rPr>
        <w:t>建议：</w:t>
      </w:r>
    </w:p>
    <w:p w:rsidR="005156D0" w:rsidRDefault="003437FB" w:rsidP="00CC5E59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1、政策出台疫情下支持民办幼儿园的专项扶持措施；</w:t>
      </w:r>
    </w:p>
    <w:p w:rsidR="005156D0" w:rsidRDefault="003437FB" w:rsidP="00CC5E59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2、指导落实疫情期间社保减免政策；</w:t>
      </w:r>
    </w:p>
    <w:p w:rsidR="005156D0" w:rsidRDefault="003437FB" w:rsidP="00CC5E59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3、开学后政府提供疫情防控物资的配备；</w:t>
      </w:r>
    </w:p>
    <w:p w:rsidR="005156D0" w:rsidRDefault="003437FB" w:rsidP="00CC5E59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4、加快公办幼儿园的建设，最大限度停办低、小民办幼儿园。</w:t>
      </w:r>
    </w:p>
    <w:sectPr w:rsidR="005156D0" w:rsidSect="00CC5E59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6D1" w:rsidRDefault="009356D1" w:rsidP="005156D0">
      <w:r>
        <w:separator/>
      </w:r>
    </w:p>
  </w:endnote>
  <w:endnote w:type="continuationSeparator" w:id="0">
    <w:p w:rsidR="009356D1" w:rsidRDefault="009356D1" w:rsidP="00515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D0" w:rsidRDefault="000476C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5156D0" w:rsidRDefault="000476CF">
                <w:pPr>
                  <w:pStyle w:val="a3"/>
                </w:pPr>
                <w:r>
                  <w:fldChar w:fldCharType="begin"/>
                </w:r>
                <w:r w:rsidR="003437FB">
                  <w:instrText xml:space="preserve"> PAGE  \* MERGEFORMAT </w:instrText>
                </w:r>
                <w:r>
                  <w:fldChar w:fldCharType="separate"/>
                </w:r>
                <w:r w:rsidR="00C6746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6D1" w:rsidRDefault="009356D1" w:rsidP="005156D0">
      <w:r>
        <w:separator/>
      </w:r>
    </w:p>
  </w:footnote>
  <w:footnote w:type="continuationSeparator" w:id="0">
    <w:p w:rsidR="009356D1" w:rsidRDefault="009356D1" w:rsidP="005156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RhNTFhOGY2M2VlYjM3YmJmYWM3YjUyN2FlNjVlNjEifQ=="/>
    <w:docVar w:name="KSO_WPS_MARK_KEY" w:val="7342ec30-d695-4fc4-91a3-d75bf79d4ae2"/>
  </w:docVars>
  <w:rsids>
    <w:rsidRoot w:val="005B56CF"/>
    <w:rsid w:val="000476CF"/>
    <w:rsid w:val="002436B0"/>
    <w:rsid w:val="003437FB"/>
    <w:rsid w:val="00385E2A"/>
    <w:rsid w:val="005156D0"/>
    <w:rsid w:val="005B56CF"/>
    <w:rsid w:val="006F2013"/>
    <w:rsid w:val="009356D1"/>
    <w:rsid w:val="00AE5BDF"/>
    <w:rsid w:val="00C67468"/>
    <w:rsid w:val="00CC5E59"/>
    <w:rsid w:val="00EF75F5"/>
    <w:rsid w:val="13777CF0"/>
    <w:rsid w:val="7259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5156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5156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zrf</dc:creator>
  <cp:lastModifiedBy>user</cp:lastModifiedBy>
  <cp:revision>6</cp:revision>
  <dcterms:created xsi:type="dcterms:W3CDTF">2023-01-03T07:59:00Z</dcterms:created>
  <dcterms:modified xsi:type="dcterms:W3CDTF">2023-02-04T03:09:00Z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C0C5624485ED467D93794A58DD1B21F5</vt:lpwstr>
  </property>
</Properties>
</file>