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A5" w:rsidRDefault="00BA4DA5" w:rsidP="00BA4DA5">
      <w:pPr>
        <w:widowControl/>
        <w:spacing w:line="560" w:lineRule="atLeast"/>
        <w:jc w:val="center"/>
        <w:rPr>
          <w:rFonts w:ascii="仿宋" w:eastAsia="仿宋" w:hAnsi="仿宋"/>
          <w:kern w:val="0"/>
          <w:sz w:val="36"/>
          <w:szCs w:val="36"/>
        </w:rPr>
      </w:pPr>
      <w:r>
        <w:rPr>
          <w:rFonts w:ascii="仿宋" w:eastAsia="仿宋" w:hAnsi="仿宋"/>
          <w:kern w:val="0"/>
          <w:sz w:val="36"/>
          <w:szCs w:val="36"/>
        </w:rPr>
        <w:t>对市十七届人大</w:t>
      </w:r>
      <w:r>
        <w:rPr>
          <w:rFonts w:ascii="仿宋" w:eastAsia="仿宋" w:hAnsi="仿宋" w:hint="eastAsia"/>
          <w:kern w:val="0"/>
          <w:sz w:val="36"/>
          <w:szCs w:val="36"/>
        </w:rPr>
        <w:t>三</w:t>
      </w:r>
      <w:r w:rsidR="005C08B0">
        <w:rPr>
          <w:rFonts w:ascii="仿宋" w:eastAsia="仿宋" w:hAnsi="仿宋"/>
          <w:kern w:val="0"/>
          <w:sz w:val="36"/>
          <w:szCs w:val="36"/>
        </w:rPr>
        <w:t>次会议</w:t>
      </w:r>
      <w:r w:rsidR="00F810C1">
        <w:rPr>
          <w:rFonts w:ascii="仿宋" w:eastAsia="仿宋" w:hAnsi="仿宋" w:hint="eastAsia"/>
          <w:kern w:val="0"/>
          <w:sz w:val="36"/>
          <w:szCs w:val="36"/>
        </w:rPr>
        <w:t>28</w:t>
      </w:r>
      <w:r>
        <w:rPr>
          <w:rFonts w:ascii="仿宋" w:eastAsia="仿宋" w:hAnsi="仿宋"/>
          <w:kern w:val="0"/>
          <w:sz w:val="36"/>
          <w:szCs w:val="36"/>
        </w:rPr>
        <w:t>号建议协办意见</w:t>
      </w:r>
      <w:r>
        <w:rPr>
          <w:rFonts w:ascii="仿宋" w:eastAsia="仿宋" w:hAnsi="仿宋" w:hint="eastAsia"/>
          <w:kern w:val="0"/>
          <w:sz w:val="36"/>
          <w:szCs w:val="36"/>
        </w:rPr>
        <w:t>的函</w:t>
      </w:r>
    </w:p>
    <w:p w:rsidR="00BA4DA5" w:rsidRDefault="00BA4DA5" w:rsidP="00BA4DA5">
      <w:pPr>
        <w:widowControl/>
        <w:spacing w:line="560" w:lineRule="atLeast"/>
        <w:jc w:val="left"/>
        <w:rPr>
          <w:rFonts w:ascii="仿宋" w:eastAsia="仿宋" w:hAnsi="仿宋"/>
          <w:kern w:val="0"/>
          <w:sz w:val="32"/>
          <w:szCs w:val="32"/>
        </w:rPr>
      </w:pPr>
    </w:p>
    <w:p w:rsidR="00BA4DA5" w:rsidRDefault="004E025C" w:rsidP="00BA4DA5">
      <w:pPr>
        <w:widowControl/>
        <w:spacing w:line="560" w:lineRule="atLeast"/>
        <w:jc w:val="left"/>
        <w:rPr>
          <w:rFonts w:ascii="仿宋" w:eastAsia="仿宋" w:hAnsi="仿宋"/>
          <w:kern w:val="0"/>
          <w:sz w:val="32"/>
          <w:szCs w:val="32"/>
        </w:rPr>
      </w:pPr>
      <w:r>
        <w:rPr>
          <w:rFonts w:ascii="仿宋" w:eastAsia="仿宋" w:hAnsi="仿宋" w:hint="eastAsia"/>
          <w:kern w:val="0"/>
          <w:sz w:val="32"/>
          <w:szCs w:val="32"/>
        </w:rPr>
        <w:t>市交通运输局</w:t>
      </w:r>
      <w:r w:rsidR="00BA4DA5">
        <w:rPr>
          <w:rFonts w:ascii="仿宋" w:eastAsia="仿宋" w:hAnsi="仿宋"/>
          <w:kern w:val="0"/>
          <w:sz w:val="32"/>
          <w:szCs w:val="32"/>
        </w:rPr>
        <w:t>：</w:t>
      </w:r>
    </w:p>
    <w:p w:rsidR="00BA4DA5" w:rsidRDefault="008300A1" w:rsidP="00BA4DA5">
      <w:pPr>
        <w:widowControl/>
        <w:spacing w:line="560" w:lineRule="atLeast"/>
        <w:ind w:firstLine="640"/>
        <w:jc w:val="left"/>
        <w:rPr>
          <w:rFonts w:ascii="仿宋" w:eastAsia="仿宋" w:hAnsi="仿宋"/>
          <w:kern w:val="0"/>
          <w:sz w:val="32"/>
          <w:szCs w:val="32"/>
        </w:rPr>
      </w:pPr>
      <w:r>
        <w:rPr>
          <w:rFonts w:ascii="仿宋" w:eastAsia="仿宋" w:hAnsi="仿宋" w:hint="eastAsia"/>
          <w:kern w:val="0"/>
          <w:sz w:val="32"/>
          <w:szCs w:val="32"/>
        </w:rPr>
        <w:t>岑铁军</w:t>
      </w:r>
      <w:r w:rsidR="00BA4DA5">
        <w:rPr>
          <w:rFonts w:ascii="仿宋" w:eastAsia="仿宋" w:hAnsi="仿宋"/>
          <w:kern w:val="0"/>
          <w:sz w:val="32"/>
          <w:szCs w:val="32"/>
        </w:rPr>
        <w:t>代表提出的“</w:t>
      </w:r>
      <w:r w:rsidRPr="008300A1">
        <w:rPr>
          <w:rFonts w:ascii="仿宋" w:eastAsia="仿宋" w:hAnsi="仿宋" w:hint="eastAsia"/>
          <w:kern w:val="0"/>
          <w:sz w:val="32"/>
          <w:szCs w:val="32"/>
        </w:rPr>
        <w:t>关于国道公交车站台增设垃圾桶的建议</w:t>
      </w:r>
      <w:r w:rsidR="00BA4DA5">
        <w:rPr>
          <w:rFonts w:ascii="仿宋" w:eastAsia="仿宋" w:hAnsi="仿宋"/>
          <w:kern w:val="0"/>
          <w:sz w:val="32"/>
          <w:szCs w:val="32"/>
        </w:rPr>
        <w:t>”收悉，</w:t>
      </w:r>
      <w:r w:rsidR="00520BDE">
        <w:rPr>
          <w:rFonts w:ascii="仿宋" w:eastAsia="仿宋" w:hAnsi="仿宋" w:hint="eastAsia"/>
          <w:kern w:val="0"/>
          <w:sz w:val="32"/>
          <w:szCs w:val="32"/>
        </w:rPr>
        <w:t>集团</w:t>
      </w:r>
      <w:r w:rsidR="00BA4DA5">
        <w:rPr>
          <w:rFonts w:ascii="仿宋" w:eastAsia="仿宋" w:hAnsi="仿宋"/>
          <w:kern w:val="0"/>
          <w:sz w:val="32"/>
          <w:szCs w:val="32"/>
        </w:rPr>
        <w:t>及时召开建议提案交办会议专题研究，商议相关措施，现就相关协办意见答复如下：</w:t>
      </w:r>
    </w:p>
    <w:p w:rsidR="00C806E5" w:rsidRDefault="008300A1" w:rsidP="00BA4DA5">
      <w:pPr>
        <w:widowControl/>
        <w:spacing w:line="560" w:lineRule="atLeast"/>
        <w:ind w:firstLine="640"/>
        <w:jc w:val="left"/>
        <w:rPr>
          <w:rFonts w:ascii="仿宋" w:eastAsia="仿宋" w:hAnsi="仿宋" w:hint="eastAsia"/>
          <w:kern w:val="0"/>
          <w:sz w:val="32"/>
          <w:szCs w:val="32"/>
        </w:rPr>
      </w:pPr>
      <w:r>
        <w:rPr>
          <w:rFonts w:ascii="仿宋" w:eastAsia="仿宋" w:hAnsi="仿宋" w:hint="eastAsia"/>
          <w:kern w:val="0"/>
          <w:sz w:val="32"/>
          <w:szCs w:val="32"/>
        </w:rPr>
        <w:t>2017年3月以来，原城市公交客运管理处建设的公交候车亭管理工作移交由慈溪市交通集团接手。目前，</w:t>
      </w:r>
      <w:r w:rsidR="00DA5ED7">
        <w:rPr>
          <w:rFonts w:ascii="仿宋" w:eastAsia="仿宋" w:hAnsi="仿宋" w:hint="eastAsia"/>
          <w:kern w:val="0"/>
          <w:sz w:val="32"/>
          <w:szCs w:val="32"/>
        </w:rPr>
        <w:t>集团所属</w:t>
      </w:r>
      <w:r>
        <w:rPr>
          <w:rFonts w:ascii="仿宋" w:eastAsia="仿宋" w:hAnsi="仿宋" w:hint="eastAsia"/>
          <w:kern w:val="0"/>
          <w:sz w:val="32"/>
          <w:szCs w:val="32"/>
        </w:rPr>
        <w:t>公交候车亭的</w:t>
      </w:r>
      <w:r w:rsidR="00DA5ED7">
        <w:rPr>
          <w:rFonts w:ascii="仿宋" w:eastAsia="仿宋" w:hAnsi="仿宋" w:hint="eastAsia"/>
          <w:kern w:val="0"/>
          <w:sz w:val="32"/>
          <w:szCs w:val="32"/>
        </w:rPr>
        <w:t>配套设施建设正在逐步完善</w:t>
      </w:r>
      <w:r>
        <w:rPr>
          <w:rFonts w:ascii="仿宋" w:eastAsia="仿宋" w:hAnsi="仿宋" w:hint="eastAsia"/>
          <w:kern w:val="0"/>
          <w:sz w:val="32"/>
          <w:szCs w:val="32"/>
        </w:rPr>
        <w:t>，公交站点的垃圾桶建设尚未完全覆盖，</w:t>
      </w:r>
      <w:r w:rsidR="00DA5ED7">
        <w:rPr>
          <w:rFonts w:ascii="仿宋" w:eastAsia="仿宋" w:hAnsi="仿宋" w:hint="eastAsia"/>
          <w:kern w:val="0"/>
          <w:sz w:val="32"/>
          <w:szCs w:val="32"/>
        </w:rPr>
        <w:t>鉴于</w:t>
      </w:r>
      <w:r>
        <w:rPr>
          <w:rFonts w:ascii="仿宋" w:eastAsia="仿宋" w:hAnsi="仿宋" w:hint="eastAsia"/>
          <w:kern w:val="0"/>
          <w:sz w:val="32"/>
          <w:szCs w:val="32"/>
        </w:rPr>
        <w:t>329国道沿线公交站点</w:t>
      </w:r>
      <w:r w:rsidR="00DA5ED7">
        <w:rPr>
          <w:rFonts w:ascii="仿宋" w:eastAsia="仿宋" w:hAnsi="仿宋" w:hint="eastAsia"/>
          <w:kern w:val="0"/>
          <w:sz w:val="32"/>
          <w:szCs w:val="32"/>
        </w:rPr>
        <w:t>分布于各乡镇，</w:t>
      </w:r>
      <w:r>
        <w:rPr>
          <w:rFonts w:ascii="仿宋" w:eastAsia="仿宋" w:hAnsi="仿宋" w:hint="eastAsia"/>
          <w:kern w:val="0"/>
          <w:sz w:val="32"/>
          <w:szCs w:val="32"/>
        </w:rPr>
        <w:t>建议由</w:t>
      </w:r>
      <w:r w:rsidR="004E1DB3">
        <w:rPr>
          <w:rFonts w:ascii="仿宋" w:eastAsia="仿宋" w:hAnsi="仿宋" w:hint="eastAsia"/>
          <w:kern w:val="0"/>
          <w:sz w:val="32"/>
          <w:szCs w:val="32"/>
        </w:rPr>
        <w:t>属地政府</w:t>
      </w:r>
      <w:r w:rsidR="00DA5ED7">
        <w:rPr>
          <w:rFonts w:ascii="仿宋" w:eastAsia="仿宋" w:hAnsi="仿宋" w:hint="eastAsia"/>
          <w:kern w:val="0"/>
          <w:sz w:val="32"/>
          <w:szCs w:val="32"/>
        </w:rPr>
        <w:t>区域内完善公交站点垃圾桶等附属设施，保持国道沿线公交站点整洁，给市民提供干净舒适的生活环境。</w:t>
      </w:r>
    </w:p>
    <w:p w:rsidR="00BA4DA5" w:rsidRDefault="00BA4DA5" w:rsidP="00BA4DA5">
      <w:pPr>
        <w:widowControl/>
        <w:spacing w:line="560" w:lineRule="atLeast"/>
        <w:ind w:firstLine="640"/>
        <w:jc w:val="left"/>
        <w:rPr>
          <w:rFonts w:ascii="仿宋" w:eastAsia="仿宋" w:hAnsi="仿宋"/>
          <w:kern w:val="0"/>
          <w:sz w:val="32"/>
          <w:szCs w:val="32"/>
        </w:rPr>
      </w:pPr>
      <w:r>
        <w:rPr>
          <w:rFonts w:ascii="仿宋" w:eastAsia="仿宋" w:hAnsi="仿宋"/>
          <w:kern w:val="0"/>
          <w:sz w:val="32"/>
          <w:szCs w:val="32"/>
        </w:rPr>
        <w:t>请转达我们对</w:t>
      </w:r>
      <w:r w:rsidR="000B0BA9">
        <w:rPr>
          <w:rFonts w:ascii="仿宋" w:eastAsia="仿宋" w:hAnsi="仿宋" w:hint="eastAsia"/>
          <w:kern w:val="0"/>
          <w:sz w:val="32"/>
          <w:szCs w:val="32"/>
        </w:rPr>
        <w:t>岑铁军</w:t>
      </w:r>
      <w:r>
        <w:rPr>
          <w:rFonts w:ascii="仿宋" w:eastAsia="仿宋" w:hAnsi="仿宋"/>
          <w:kern w:val="0"/>
          <w:sz w:val="32"/>
          <w:szCs w:val="32"/>
        </w:rPr>
        <w:t>代表关心和支持我市交通运输工作的谢意。</w:t>
      </w:r>
    </w:p>
    <w:p w:rsidR="00BA4DA5" w:rsidRDefault="00BA4DA5" w:rsidP="00BA4DA5">
      <w:pPr>
        <w:widowControl/>
        <w:spacing w:line="560" w:lineRule="atLeast"/>
        <w:jc w:val="left"/>
        <w:rPr>
          <w:rFonts w:ascii="仿宋" w:eastAsia="仿宋" w:hAnsi="仿宋"/>
          <w:kern w:val="0"/>
          <w:sz w:val="32"/>
          <w:szCs w:val="32"/>
        </w:rPr>
      </w:pPr>
    </w:p>
    <w:p w:rsidR="00BA4DA5" w:rsidRDefault="00BA4DA5" w:rsidP="00BA4DA5">
      <w:pPr>
        <w:widowControl/>
        <w:spacing w:line="560" w:lineRule="atLeast"/>
        <w:jc w:val="left"/>
        <w:rPr>
          <w:rFonts w:ascii="仿宋" w:eastAsia="仿宋" w:hAnsi="仿宋"/>
          <w:kern w:val="0"/>
          <w:sz w:val="32"/>
          <w:szCs w:val="32"/>
        </w:rPr>
      </w:pPr>
    </w:p>
    <w:p w:rsidR="00BA4DA5" w:rsidRDefault="00BA4DA5" w:rsidP="00BA4DA5">
      <w:pPr>
        <w:widowControl/>
        <w:spacing w:line="560" w:lineRule="atLeast"/>
        <w:jc w:val="left"/>
        <w:rPr>
          <w:rFonts w:ascii="仿宋" w:eastAsia="仿宋" w:hAnsi="仿宋"/>
          <w:kern w:val="0"/>
          <w:sz w:val="32"/>
          <w:szCs w:val="32"/>
        </w:rPr>
      </w:pPr>
    </w:p>
    <w:p w:rsidR="000B0BA9" w:rsidRDefault="00BA4DA5" w:rsidP="000B0BA9">
      <w:pPr>
        <w:widowControl/>
        <w:spacing w:line="560" w:lineRule="atLeast"/>
        <w:jc w:val="right"/>
        <w:rPr>
          <w:rFonts w:ascii="仿宋" w:eastAsia="仿宋" w:hAnsi="仿宋"/>
          <w:kern w:val="0"/>
          <w:sz w:val="32"/>
          <w:szCs w:val="32"/>
        </w:rPr>
      </w:pPr>
      <w:r>
        <w:rPr>
          <w:rFonts w:ascii="仿宋" w:eastAsia="仿宋" w:hAnsi="仿宋"/>
          <w:kern w:val="0"/>
          <w:sz w:val="32"/>
          <w:szCs w:val="32"/>
        </w:rPr>
        <w:t xml:space="preserve">  </w:t>
      </w:r>
      <w:r w:rsidR="000B0BA9">
        <w:rPr>
          <w:rFonts w:ascii="仿宋" w:eastAsia="仿宋" w:hAnsi="仿宋"/>
          <w:kern w:val="0"/>
          <w:sz w:val="32"/>
          <w:szCs w:val="32"/>
        </w:rPr>
        <w:t xml:space="preserve">                           </w:t>
      </w:r>
      <w:r>
        <w:rPr>
          <w:rFonts w:ascii="仿宋" w:eastAsia="仿宋" w:hAnsi="仿宋"/>
          <w:kern w:val="0"/>
          <w:sz w:val="32"/>
          <w:szCs w:val="32"/>
        </w:rPr>
        <w:t>慈溪市交通</w:t>
      </w:r>
      <w:r w:rsidR="000B0BA9">
        <w:rPr>
          <w:rFonts w:ascii="仿宋" w:eastAsia="仿宋" w:hAnsi="仿宋" w:hint="eastAsia"/>
          <w:kern w:val="0"/>
          <w:sz w:val="32"/>
          <w:szCs w:val="32"/>
        </w:rPr>
        <w:t>集团有限公司</w:t>
      </w:r>
    </w:p>
    <w:p w:rsidR="00BA4DA5" w:rsidRDefault="000B0BA9" w:rsidP="000B0BA9">
      <w:pPr>
        <w:widowControl/>
        <w:spacing w:line="560" w:lineRule="atLeast"/>
        <w:jc w:val="center"/>
        <w:rPr>
          <w:rFonts w:ascii="仿宋" w:eastAsia="仿宋" w:hAnsi="仿宋"/>
          <w:kern w:val="0"/>
          <w:sz w:val="32"/>
          <w:szCs w:val="32"/>
        </w:rPr>
      </w:pPr>
      <w:r>
        <w:rPr>
          <w:rFonts w:ascii="仿宋" w:eastAsia="仿宋" w:hAnsi="仿宋" w:hint="eastAsia"/>
          <w:kern w:val="0"/>
          <w:sz w:val="32"/>
          <w:szCs w:val="32"/>
        </w:rPr>
        <w:t xml:space="preserve">                              </w:t>
      </w:r>
      <w:r w:rsidR="000D7B2E">
        <w:rPr>
          <w:rFonts w:ascii="仿宋" w:eastAsia="仿宋" w:hAnsi="仿宋" w:hint="eastAsia"/>
          <w:kern w:val="0"/>
          <w:sz w:val="32"/>
          <w:szCs w:val="32"/>
        </w:rPr>
        <w:t>2019</w:t>
      </w:r>
      <w:r w:rsidR="00BA4DA5">
        <w:rPr>
          <w:rFonts w:ascii="仿宋" w:eastAsia="仿宋" w:hAnsi="仿宋"/>
          <w:kern w:val="0"/>
          <w:sz w:val="32"/>
          <w:szCs w:val="32"/>
        </w:rPr>
        <w:t>年</w:t>
      </w:r>
      <w:r w:rsidR="000D7B2E">
        <w:rPr>
          <w:rFonts w:ascii="仿宋" w:eastAsia="仿宋" w:hAnsi="仿宋" w:hint="eastAsia"/>
          <w:kern w:val="0"/>
          <w:sz w:val="32"/>
          <w:szCs w:val="32"/>
        </w:rPr>
        <w:t>4</w:t>
      </w:r>
      <w:r w:rsidR="00BA4DA5">
        <w:rPr>
          <w:rFonts w:ascii="仿宋" w:eastAsia="仿宋" w:hAnsi="仿宋"/>
          <w:kern w:val="0"/>
          <w:sz w:val="32"/>
          <w:szCs w:val="32"/>
        </w:rPr>
        <w:t>月</w:t>
      </w:r>
      <w:r w:rsidR="000D7B2E">
        <w:rPr>
          <w:rFonts w:ascii="仿宋" w:eastAsia="仿宋" w:hAnsi="仿宋" w:hint="eastAsia"/>
          <w:kern w:val="0"/>
          <w:sz w:val="32"/>
          <w:szCs w:val="32"/>
        </w:rPr>
        <w:t>26</w:t>
      </w:r>
      <w:r w:rsidR="00BA4DA5">
        <w:rPr>
          <w:rFonts w:ascii="仿宋" w:eastAsia="仿宋" w:hAnsi="仿宋"/>
          <w:kern w:val="0"/>
          <w:sz w:val="32"/>
          <w:szCs w:val="32"/>
        </w:rPr>
        <w:t>日</w:t>
      </w:r>
    </w:p>
    <w:p w:rsidR="00BA4DA5" w:rsidRDefault="00BA4DA5" w:rsidP="00BA4DA5">
      <w:pPr>
        <w:widowControl/>
        <w:spacing w:line="560" w:lineRule="atLeast"/>
        <w:ind w:firstLine="320"/>
        <w:jc w:val="left"/>
        <w:rPr>
          <w:rFonts w:ascii="仿宋" w:eastAsia="仿宋" w:hAnsi="仿宋"/>
          <w:kern w:val="0"/>
          <w:sz w:val="32"/>
          <w:szCs w:val="32"/>
        </w:rPr>
      </w:pPr>
    </w:p>
    <w:p w:rsidR="004E025C" w:rsidRDefault="004E025C" w:rsidP="004E025C">
      <w:pPr>
        <w:widowControl/>
        <w:spacing w:line="560" w:lineRule="atLeast"/>
        <w:ind w:firstLine="320"/>
        <w:jc w:val="left"/>
        <w:rPr>
          <w:rFonts w:ascii="仿宋" w:eastAsia="仿宋" w:hAnsi="仿宋"/>
          <w:kern w:val="0"/>
          <w:sz w:val="32"/>
          <w:szCs w:val="32"/>
        </w:rPr>
      </w:pPr>
      <w:r>
        <w:rPr>
          <w:rFonts w:ascii="仿宋" w:eastAsia="仿宋" w:hAnsi="仿宋"/>
          <w:kern w:val="0"/>
          <w:sz w:val="32"/>
          <w:szCs w:val="32"/>
        </w:rPr>
        <w:t>（联系人：</w:t>
      </w:r>
      <w:r>
        <w:rPr>
          <w:rFonts w:ascii="仿宋" w:eastAsia="仿宋" w:hAnsi="仿宋" w:hint="eastAsia"/>
          <w:kern w:val="0"/>
          <w:sz w:val="32"/>
          <w:szCs w:val="32"/>
        </w:rPr>
        <w:t>干晶玲</w:t>
      </w:r>
      <w:r>
        <w:rPr>
          <w:rFonts w:ascii="仿宋" w:eastAsia="仿宋" w:hAnsi="仿宋"/>
          <w:kern w:val="0"/>
          <w:sz w:val="32"/>
          <w:szCs w:val="32"/>
        </w:rPr>
        <w:t xml:space="preserve"> ，联系电话：</w:t>
      </w:r>
      <w:r>
        <w:rPr>
          <w:rFonts w:ascii="仿宋" w:eastAsia="仿宋" w:hAnsi="仿宋" w:hint="eastAsia"/>
          <w:kern w:val="0"/>
          <w:sz w:val="32"/>
          <w:szCs w:val="32"/>
        </w:rPr>
        <w:t>63010849</w:t>
      </w:r>
      <w:r>
        <w:rPr>
          <w:rFonts w:ascii="仿宋" w:eastAsia="仿宋" w:hAnsi="仿宋"/>
          <w:kern w:val="0"/>
          <w:sz w:val="32"/>
          <w:szCs w:val="32"/>
        </w:rPr>
        <w:t xml:space="preserve">) </w:t>
      </w:r>
    </w:p>
    <w:p w:rsidR="00C737B6" w:rsidRDefault="00C737B6"/>
    <w:sectPr w:rsidR="00C737B6" w:rsidSect="00A32B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DA5"/>
    <w:rsid w:val="000223D6"/>
    <w:rsid w:val="000B0BA9"/>
    <w:rsid w:val="000C7225"/>
    <w:rsid w:val="000D7B2E"/>
    <w:rsid w:val="00113936"/>
    <w:rsid w:val="00124390"/>
    <w:rsid w:val="00162498"/>
    <w:rsid w:val="001A6DD8"/>
    <w:rsid w:val="001B6FD6"/>
    <w:rsid w:val="001C6DB2"/>
    <w:rsid w:val="00215AC5"/>
    <w:rsid w:val="00217640"/>
    <w:rsid w:val="002D593A"/>
    <w:rsid w:val="002D70FE"/>
    <w:rsid w:val="0033711E"/>
    <w:rsid w:val="00422B1F"/>
    <w:rsid w:val="00451D9F"/>
    <w:rsid w:val="004B3B56"/>
    <w:rsid w:val="004E025C"/>
    <w:rsid w:val="004E1DB3"/>
    <w:rsid w:val="00520BDE"/>
    <w:rsid w:val="005C08B0"/>
    <w:rsid w:val="00650B41"/>
    <w:rsid w:val="007F462C"/>
    <w:rsid w:val="00825289"/>
    <w:rsid w:val="008300A1"/>
    <w:rsid w:val="00875063"/>
    <w:rsid w:val="008C1A8C"/>
    <w:rsid w:val="008C689A"/>
    <w:rsid w:val="009B2C29"/>
    <w:rsid w:val="00A32BE9"/>
    <w:rsid w:val="00AD2ADE"/>
    <w:rsid w:val="00B07B02"/>
    <w:rsid w:val="00B251C4"/>
    <w:rsid w:val="00BA4DA5"/>
    <w:rsid w:val="00BC6C41"/>
    <w:rsid w:val="00BD284D"/>
    <w:rsid w:val="00C10B31"/>
    <w:rsid w:val="00C611EC"/>
    <w:rsid w:val="00C737B6"/>
    <w:rsid w:val="00C806E5"/>
    <w:rsid w:val="00C92373"/>
    <w:rsid w:val="00C94C7D"/>
    <w:rsid w:val="00D266A9"/>
    <w:rsid w:val="00D71E0B"/>
    <w:rsid w:val="00DA5ED7"/>
    <w:rsid w:val="00DE5A1E"/>
    <w:rsid w:val="00EA394D"/>
    <w:rsid w:val="00F810C1"/>
    <w:rsid w:val="00FF0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DD8"/>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F1571A-4111-41A6-9D84-F827354A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60</Words>
  <Characters>346</Characters>
  <Application>Microsoft Office Word</Application>
  <DocSecurity>0</DocSecurity>
  <Lines>2</Lines>
  <Paragraphs>1</Paragraphs>
  <ScaleCrop>false</ScaleCrop>
  <Company>CHINA</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26</cp:revision>
  <cp:lastPrinted>2019-04-29T07:20:00Z</cp:lastPrinted>
  <dcterms:created xsi:type="dcterms:W3CDTF">2019-04-27T09:48:00Z</dcterms:created>
  <dcterms:modified xsi:type="dcterms:W3CDTF">2019-04-30T01:51:00Z</dcterms:modified>
</cp:coreProperties>
</file>