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00" w:rsidRDefault="00192200" w:rsidP="00192200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192200" w:rsidRDefault="00192200" w:rsidP="0019220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关于市十七届人大三次会议第318号建议的协办意见</w:t>
      </w:r>
    </w:p>
    <w:p w:rsidR="00000000" w:rsidRPr="00192200" w:rsidRDefault="001922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192200">
        <w:rPr>
          <w:rFonts w:ascii="仿宋_GB2312" w:eastAsia="仿宋_GB2312" w:hint="eastAsia"/>
          <w:sz w:val="32"/>
          <w:szCs w:val="32"/>
        </w:rPr>
        <w:t>桥头镇孙建勇关于对省文保单位双河堰进行修复的建议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14141" w:rsidRPr="00192200" w:rsidRDefault="00D14141" w:rsidP="00192200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14141" w:rsidRPr="00192200" w:rsidRDefault="00192200">
      <w:pPr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市文广旅体局：</w:t>
      </w:r>
    </w:p>
    <w:p w:rsidR="00D14141" w:rsidRDefault="00D14141" w:rsidP="00D1414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14141">
        <w:rPr>
          <w:rFonts w:ascii="仿宋_GB2312" w:eastAsia="仿宋_GB2312" w:hint="eastAsia"/>
          <w:sz w:val="32"/>
          <w:szCs w:val="32"/>
        </w:rPr>
        <w:t>经勘查调查，完成对镇龙桥、虹桥的修复现实意义重大</w:t>
      </w:r>
      <w:r>
        <w:rPr>
          <w:rFonts w:ascii="仿宋_GB2312" w:eastAsia="仿宋_GB2312" w:hint="eastAsia"/>
          <w:sz w:val="32"/>
          <w:szCs w:val="32"/>
        </w:rPr>
        <w:t>。</w:t>
      </w:r>
      <w:r w:rsidRPr="00D14141">
        <w:rPr>
          <w:rFonts w:ascii="仿宋_GB2312" w:eastAsia="仿宋_GB2312" w:hint="eastAsia"/>
          <w:sz w:val="32"/>
          <w:szCs w:val="32"/>
        </w:rPr>
        <w:t>我镇已多次与主办单位对接，据悉该修复工程已经列入了慈溪市文物管理委员会的计划，目前正在筹划中</w:t>
      </w:r>
      <w:r>
        <w:rPr>
          <w:rFonts w:ascii="仿宋_GB2312" w:eastAsia="仿宋_GB2312" w:hint="eastAsia"/>
          <w:sz w:val="32"/>
          <w:szCs w:val="32"/>
        </w:rPr>
        <w:t>。</w:t>
      </w:r>
      <w:r w:rsidRPr="00D14141">
        <w:rPr>
          <w:rFonts w:ascii="仿宋_GB2312" w:eastAsia="仿宋_GB2312" w:hint="eastAsia"/>
          <w:sz w:val="32"/>
          <w:szCs w:val="32"/>
        </w:rPr>
        <w:t>我镇作为协办单位将积极做好与主办单位的对接，及时完成协办任务，确保尽早修复完成。</w:t>
      </w:r>
    </w:p>
    <w:p w:rsidR="00192200" w:rsidRDefault="00192200" w:rsidP="00D1414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92200" w:rsidRDefault="00192200" w:rsidP="00192200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桥头镇人民政府 </w:t>
      </w:r>
    </w:p>
    <w:p w:rsidR="00192200" w:rsidRPr="00D14141" w:rsidRDefault="00192200" w:rsidP="00192200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2019年8月21日</w:t>
      </w:r>
    </w:p>
    <w:sectPr w:rsidR="00192200" w:rsidRPr="00D1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41" w:rsidRDefault="001C3441" w:rsidP="00D14141">
      <w:r>
        <w:separator/>
      </w:r>
    </w:p>
  </w:endnote>
  <w:endnote w:type="continuationSeparator" w:id="1">
    <w:p w:rsidR="001C3441" w:rsidRDefault="001C3441" w:rsidP="00D1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41" w:rsidRDefault="001C3441" w:rsidP="00D14141">
      <w:r>
        <w:separator/>
      </w:r>
    </w:p>
  </w:footnote>
  <w:footnote w:type="continuationSeparator" w:id="1">
    <w:p w:rsidR="001C3441" w:rsidRDefault="001C3441" w:rsidP="00D14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1"/>
    <w:rsid w:val="00192200"/>
    <w:rsid w:val="001C3441"/>
    <w:rsid w:val="00D1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1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14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4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2019-08-21T02:08:00Z</dcterms:created>
  <dcterms:modified xsi:type="dcterms:W3CDTF">2019-08-21T02:26:00Z</dcterms:modified>
</cp:coreProperties>
</file>