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42" w:rsidRDefault="00EE1A42">
      <w:pPr>
        <w:widowControl/>
        <w:spacing w:line="560" w:lineRule="exact"/>
        <w:jc w:val="center"/>
        <w:rPr>
          <w:rFonts w:asciiTheme="majorEastAsia" w:eastAsiaTheme="majorEastAsia" w:hAnsiTheme="majorEastAsia"/>
          <w:b/>
          <w:color w:val="2B2B2B"/>
          <w:sz w:val="44"/>
          <w:szCs w:val="44"/>
        </w:rPr>
      </w:pPr>
    </w:p>
    <w:p w:rsidR="00EE1A42" w:rsidRDefault="00EE1A42">
      <w:pPr>
        <w:widowControl/>
        <w:spacing w:line="560" w:lineRule="exact"/>
        <w:jc w:val="center"/>
        <w:rPr>
          <w:rFonts w:asciiTheme="majorEastAsia" w:eastAsiaTheme="majorEastAsia" w:hAnsiTheme="majorEastAsia"/>
          <w:b/>
          <w:color w:val="2B2B2B"/>
          <w:sz w:val="44"/>
          <w:szCs w:val="44"/>
        </w:rPr>
      </w:pPr>
    </w:p>
    <w:p w:rsidR="007834AA" w:rsidRDefault="00EE1A42" w:rsidP="00EE1A42">
      <w:pPr>
        <w:widowControl/>
        <w:spacing w:line="700" w:lineRule="exact"/>
        <w:jc w:val="center"/>
        <w:rPr>
          <w:rFonts w:asciiTheme="majorEastAsia" w:eastAsiaTheme="majorEastAsia" w:hAnsiTheme="majorEastAsia" w:hint="eastAsia"/>
          <w:b/>
          <w:color w:val="2B2B2B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color w:val="2B2B2B"/>
          <w:sz w:val="44"/>
          <w:szCs w:val="44"/>
        </w:rPr>
        <w:t>关于让农村文化礼堂成为中小学校</w:t>
      </w:r>
    </w:p>
    <w:p w:rsidR="00E41447" w:rsidRDefault="00EE1A42" w:rsidP="00EE1A42">
      <w:pPr>
        <w:widowControl/>
        <w:spacing w:line="700" w:lineRule="exact"/>
        <w:jc w:val="center"/>
        <w:rPr>
          <w:rFonts w:asciiTheme="majorEastAsia" w:eastAsiaTheme="majorEastAsia" w:hAnsiTheme="majorEastAsia"/>
          <w:b/>
          <w:color w:val="2B2B2B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color w:val="2B2B2B"/>
          <w:sz w:val="44"/>
          <w:szCs w:val="44"/>
        </w:rPr>
        <w:t>德育实践第二课堂的建议</w:t>
      </w:r>
    </w:p>
    <w:p w:rsidR="00E41447" w:rsidRDefault="00E41447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E41447" w:rsidRDefault="00EE1A42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领衔代表：施月飞</w:t>
      </w:r>
    </w:p>
    <w:p w:rsidR="00EE1A42" w:rsidRDefault="00EE1A42">
      <w:pPr>
        <w:widowControl/>
        <w:spacing w:line="560" w:lineRule="exact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E41447" w:rsidRDefault="00EE1A42">
      <w:pPr>
        <w:widowControl/>
        <w:spacing w:line="560" w:lineRule="exact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 xml:space="preserve"> </w:t>
      </w:r>
    </w:p>
    <w:p w:rsidR="00E41447" w:rsidRDefault="00EE1A42">
      <w:pPr>
        <w:spacing w:line="560" w:lineRule="exact"/>
        <w:ind w:firstLineChars="190" w:firstLine="60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自2013年起，我市以丰富农村群众文化生活、打造农村群众精神家园为目标，扎实有效地开展农村文化礼堂建设。截止目前，全市已累计建成140家。其中傅家路、联兴村、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五洞闸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、西门外村4家文化礼堂2017年被评为浙江省首批五星级文化礼堂。这些礼堂大多是集家庭文化、祠堂文化、村落文化、红色文化于一体的精神家园，对农村的文化建设、传承传统文化都具有重要的意义。</w:t>
      </w:r>
    </w:p>
    <w:p w:rsidR="00E41447" w:rsidRDefault="00EE1A42">
      <w:pPr>
        <w:spacing w:line="560" w:lineRule="exact"/>
        <w:ind w:firstLineChars="190" w:firstLine="60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但目前现状是，部分文化礼堂建成后仅作为摆设，没有发挥其真正的实效。平常除了偶尔组织村民活动或为村民举办喜事提供方便外，大多时间处于闲置状态。而另一方面，部分中小学校临近的德育实践基地不足。</w:t>
      </w:r>
    </w:p>
    <w:p w:rsidR="00E41447" w:rsidRDefault="00EE1A42" w:rsidP="00C63021">
      <w:pPr>
        <w:spacing w:line="560" w:lineRule="exact"/>
        <w:ind w:firstLineChars="190" w:firstLine="608"/>
        <w:rPr>
          <w:rFonts w:ascii="宋体" w:eastAsia="宋体" w:hAnsi="宋体" w:cs="宋体"/>
          <w:color w:val="2B2B2B"/>
          <w:kern w:val="0"/>
          <w:sz w:val="24"/>
          <w:szCs w:val="24"/>
        </w:rPr>
      </w:pPr>
      <w:r>
        <w:rPr>
          <w:rFonts w:ascii="仿宋_GB2312" w:eastAsia="仿宋_GB2312" w:hAnsi="宋体" w:hint="eastAsia"/>
          <w:sz w:val="32"/>
          <w:szCs w:val="32"/>
        </w:rPr>
        <w:t>建议：1.由相关部门对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全市较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完善的文化礼堂集中考核，公布《关于命名慈溪市首批德育实践基地的通知》的相关文件，同时召集乡镇(街道)宣传委员和中小学校长实地参观农村文化礼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堂，召开现场会，统一部署专题工作；2.以乡镇（街道）为基本单位，将特色农村文化礼堂连珠成串，打造各具特色的“德育精品线路”，倡导学校积极组织活动，在家乡优秀传统文化的熏陶中，增强教师和孩子们的文化自信和民族自豪感；3.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校村结对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。学校和附近农村文化礼堂根据自身特点和需要“自主结对”定期开展实践活动。如紧扣春节、元宵、端午、清明、重阳、中秋等传统节日，开展开蒙礼、尊师礼、成人礼、敬老礼等，引导学生“进礼堂”感受家乡优秀文化习俗。同时可挑选本土草根文化人和乡贤代表进学校开展德育宣讲；4.开展德育共建成果展览活动，如文化礼堂主题摄影比赛、农村文化礼堂故事会等；5.开展德育课题研究，撰写校本教材。</w:t>
      </w:r>
      <w:bookmarkStart w:id="0" w:name="_GoBack"/>
      <w:bookmarkEnd w:id="0"/>
    </w:p>
    <w:sectPr w:rsidR="00E41447" w:rsidSect="00E41447">
      <w:footerReference w:type="default" r:id="rId7"/>
      <w:pgSz w:w="11906" w:h="16838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A42" w:rsidRDefault="00EE1A42" w:rsidP="00EE1A42">
      <w:r>
        <w:separator/>
      </w:r>
    </w:p>
  </w:endnote>
  <w:endnote w:type="continuationSeparator" w:id="0">
    <w:p w:rsidR="00EE1A42" w:rsidRDefault="00EE1A42" w:rsidP="00EE1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658545"/>
      <w:docPartObj>
        <w:docPartGallery w:val="Page Numbers (Bottom of Page)"/>
        <w:docPartUnique/>
      </w:docPartObj>
    </w:sdtPr>
    <w:sdtContent>
      <w:p w:rsidR="00EE1A42" w:rsidRDefault="00A65198">
        <w:pPr>
          <w:pStyle w:val="a3"/>
          <w:jc w:val="center"/>
        </w:pPr>
        <w:fldSimple w:instr=" PAGE   \* MERGEFORMAT ">
          <w:r w:rsidR="00C63021" w:rsidRPr="00C63021">
            <w:rPr>
              <w:noProof/>
              <w:lang w:val="zh-CN"/>
            </w:rPr>
            <w:t>1</w:t>
          </w:r>
        </w:fldSimple>
      </w:p>
    </w:sdtContent>
  </w:sdt>
  <w:p w:rsidR="00EE1A42" w:rsidRDefault="00EE1A4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A42" w:rsidRDefault="00EE1A42" w:rsidP="00EE1A42">
      <w:r>
        <w:separator/>
      </w:r>
    </w:p>
  </w:footnote>
  <w:footnote w:type="continuationSeparator" w:id="0">
    <w:p w:rsidR="00EE1A42" w:rsidRDefault="00EE1A42" w:rsidP="00EE1A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8EC"/>
    <w:rsid w:val="000731FF"/>
    <w:rsid w:val="001023DE"/>
    <w:rsid w:val="0027160E"/>
    <w:rsid w:val="00373E48"/>
    <w:rsid w:val="003E7D41"/>
    <w:rsid w:val="004D6765"/>
    <w:rsid w:val="004E00CA"/>
    <w:rsid w:val="00512E07"/>
    <w:rsid w:val="005811A3"/>
    <w:rsid w:val="00631F35"/>
    <w:rsid w:val="006D68EC"/>
    <w:rsid w:val="00712D5B"/>
    <w:rsid w:val="007834AA"/>
    <w:rsid w:val="00796132"/>
    <w:rsid w:val="00895D47"/>
    <w:rsid w:val="009C4C25"/>
    <w:rsid w:val="009E6159"/>
    <w:rsid w:val="00A0034D"/>
    <w:rsid w:val="00A518D1"/>
    <w:rsid w:val="00A65198"/>
    <w:rsid w:val="00C36D49"/>
    <w:rsid w:val="00C63021"/>
    <w:rsid w:val="00CF70C1"/>
    <w:rsid w:val="00D94325"/>
    <w:rsid w:val="00E41447"/>
    <w:rsid w:val="00E65E2E"/>
    <w:rsid w:val="00EE1A42"/>
    <w:rsid w:val="00EF0D4E"/>
    <w:rsid w:val="00F814DD"/>
    <w:rsid w:val="00FE3A34"/>
    <w:rsid w:val="5E701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41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41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41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41447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E4144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414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104</Words>
  <Characters>595</Characters>
  <Application>Microsoft Office Word</Application>
  <DocSecurity>0</DocSecurity>
  <Lines>4</Lines>
  <Paragraphs>1</Paragraphs>
  <ScaleCrop>false</ScaleCrop>
  <Company>中国微软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user</cp:lastModifiedBy>
  <cp:revision>16</cp:revision>
  <dcterms:created xsi:type="dcterms:W3CDTF">2018-12-20T03:39:00Z</dcterms:created>
  <dcterms:modified xsi:type="dcterms:W3CDTF">2019-01-12T04:32:00Z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