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44" w:rsidRDefault="00E712C8" w:rsidP="00085244">
      <w:pPr>
        <w:spacing w:line="1000" w:lineRule="exact"/>
        <w:rPr>
          <w:rFonts w:ascii="仿宋" w:eastAsia="仿宋" w:hAnsi="仿宋"/>
          <w:color w:val="000000" w:themeColor="text1"/>
          <w:sz w:val="32"/>
          <w:szCs w:val="32"/>
        </w:rPr>
      </w:pPr>
      <w:r>
        <w:rPr>
          <w:rFonts w:ascii="华文中宋" w:eastAsia="华文中宋" w:hAnsi="华文中宋" w:hint="eastAsia"/>
          <w:color w:val="FF0000"/>
          <w:spacing w:val="40"/>
          <w:sz w:val="90"/>
          <w:szCs w:val="90"/>
        </w:rPr>
        <w:t xml:space="preserve">        </w:t>
      </w:r>
      <w:r w:rsidRPr="00E712C8">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 xml:space="preserve">      </w:t>
      </w:r>
      <w:r w:rsidRPr="00E712C8">
        <w:rPr>
          <w:rFonts w:ascii="仿宋" w:eastAsia="仿宋" w:hAnsi="仿宋" w:hint="eastAsia"/>
          <w:color w:val="000000" w:themeColor="text1"/>
          <w:sz w:val="32"/>
          <w:szCs w:val="32"/>
        </w:rPr>
        <w:t xml:space="preserve"> </w:t>
      </w:r>
      <w:r w:rsidR="00A7121C">
        <w:rPr>
          <w:rFonts w:ascii="仿宋" w:eastAsia="仿宋" w:hAnsi="仿宋" w:hint="eastAsia"/>
          <w:color w:val="000000" w:themeColor="text1"/>
          <w:sz w:val="32"/>
          <w:szCs w:val="32"/>
        </w:rPr>
        <w:t xml:space="preserve">   </w:t>
      </w:r>
      <w:r w:rsidR="002216D8">
        <w:rPr>
          <w:rFonts w:ascii="仿宋" w:eastAsia="仿宋" w:hAnsi="仿宋" w:hint="eastAsia"/>
          <w:color w:val="000000" w:themeColor="text1"/>
          <w:sz w:val="32"/>
          <w:szCs w:val="32"/>
        </w:rPr>
        <w:t xml:space="preserve">  </w:t>
      </w:r>
      <w:r w:rsidR="00A7121C">
        <w:rPr>
          <w:rFonts w:ascii="仿宋" w:eastAsia="仿宋" w:hAnsi="仿宋" w:hint="eastAsia"/>
          <w:color w:val="000000" w:themeColor="text1"/>
          <w:sz w:val="32"/>
          <w:szCs w:val="32"/>
        </w:rPr>
        <w:t xml:space="preserve"> </w:t>
      </w:r>
      <w:r w:rsidRPr="00A7121C">
        <w:rPr>
          <w:rFonts w:ascii="黑体" w:eastAsia="黑体" w:hAnsi="黑体" w:hint="eastAsia"/>
          <w:color w:val="000000" w:themeColor="text1"/>
          <w:sz w:val="32"/>
          <w:szCs w:val="32"/>
        </w:rPr>
        <w:t>类别标记：</w:t>
      </w:r>
      <w:r w:rsidR="00C41BC0">
        <w:rPr>
          <w:rFonts w:ascii="仿宋" w:eastAsia="仿宋" w:hAnsi="仿宋" w:hint="eastAsia"/>
          <w:color w:val="000000" w:themeColor="text1"/>
          <w:sz w:val="32"/>
          <w:szCs w:val="32"/>
        </w:rPr>
        <w:t>A</w:t>
      </w:r>
      <w:r w:rsidR="0085087F">
        <w:rPr>
          <w:rFonts w:ascii="仿宋" w:eastAsia="仿宋" w:hAnsi="仿宋"/>
          <w:color w:val="000000" w:themeColor="text1"/>
          <w:sz w:val="32"/>
          <w:szCs w:val="32"/>
        </w:rPr>
        <w:t xml:space="preserve"> </w:t>
      </w:r>
    </w:p>
    <w:p w:rsidR="00E712C8" w:rsidRPr="00E712C8" w:rsidRDefault="00E712C8" w:rsidP="00085244">
      <w:pPr>
        <w:spacing w:line="1000" w:lineRule="exact"/>
        <w:rPr>
          <w:rFonts w:ascii="仿宋" w:eastAsia="仿宋" w:hAnsi="仿宋"/>
          <w:color w:val="000000" w:themeColor="text1"/>
          <w:sz w:val="32"/>
          <w:szCs w:val="32"/>
        </w:rPr>
      </w:pPr>
    </w:p>
    <w:p w:rsidR="00085244" w:rsidRPr="00E712C8" w:rsidRDefault="00085244" w:rsidP="00085244">
      <w:pPr>
        <w:spacing w:line="1000" w:lineRule="exact"/>
        <w:jc w:val="center"/>
        <w:rPr>
          <w:rFonts w:ascii="方正小标宋简体" w:eastAsia="方正小标宋简体" w:hAnsi="华文中宋"/>
          <w:color w:val="FF0000"/>
          <w:spacing w:val="80"/>
          <w:sz w:val="90"/>
          <w:szCs w:val="90"/>
        </w:rPr>
      </w:pPr>
      <w:r w:rsidRPr="00E712C8">
        <w:rPr>
          <w:rFonts w:ascii="方正小标宋简体" w:eastAsia="方正小标宋简体" w:hAnsi="华文中宋" w:hint="eastAsia"/>
          <w:color w:val="FF0000"/>
          <w:spacing w:val="80"/>
          <w:sz w:val="90"/>
          <w:szCs w:val="90"/>
        </w:rPr>
        <w:t>慈溪市卫生健康局</w:t>
      </w:r>
    </w:p>
    <w:p w:rsidR="00085244" w:rsidRDefault="00085244" w:rsidP="00085244">
      <w:pPr>
        <w:spacing w:line="560" w:lineRule="exact"/>
        <w:rPr>
          <w:rFonts w:eastAsia="仿宋_GB2312"/>
          <w:spacing w:val="-8"/>
          <w:sz w:val="44"/>
          <w:szCs w:val="44"/>
        </w:rPr>
      </w:pPr>
    </w:p>
    <w:p w:rsidR="0085087F" w:rsidRDefault="0085087F" w:rsidP="00085244">
      <w:pPr>
        <w:spacing w:line="560" w:lineRule="exact"/>
        <w:rPr>
          <w:rFonts w:eastAsia="仿宋_GB2312"/>
          <w:spacing w:val="-8"/>
          <w:sz w:val="44"/>
          <w:szCs w:val="44"/>
        </w:rPr>
      </w:pPr>
    </w:p>
    <w:p w:rsidR="004F2D8E" w:rsidRPr="004F2D8E" w:rsidRDefault="002607A1" w:rsidP="002607A1">
      <w:pPr>
        <w:spacing w:line="560" w:lineRule="exact"/>
        <w:rPr>
          <w:rFonts w:ascii="仿宋_GB2312" w:eastAsia="仿宋_GB2312"/>
          <w:spacing w:val="-8"/>
          <w:sz w:val="32"/>
          <w:szCs w:val="32"/>
        </w:rPr>
      </w:pPr>
      <w:r>
        <w:rPr>
          <w:rFonts w:ascii="仿宋_GB2312" w:eastAsia="仿宋_GB2312" w:hint="eastAsia"/>
          <w:spacing w:val="-8"/>
          <w:sz w:val="32"/>
          <w:szCs w:val="32"/>
        </w:rPr>
        <w:t xml:space="preserve"> </w:t>
      </w:r>
      <w:r w:rsidR="004F2D8E" w:rsidRPr="004F2D8E">
        <w:rPr>
          <w:rFonts w:ascii="仿宋_GB2312" w:eastAsia="仿宋_GB2312" w:hint="eastAsia"/>
          <w:spacing w:val="-8"/>
          <w:sz w:val="32"/>
          <w:szCs w:val="32"/>
        </w:rPr>
        <w:t>慈卫</w:t>
      </w:r>
      <w:r w:rsidR="009E1E32">
        <w:rPr>
          <w:rFonts w:ascii="仿宋_GB2312" w:eastAsia="仿宋_GB2312" w:hint="eastAsia"/>
          <w:spacing w:val="-8"/>
          <w:sz w:val="32"/>
          <w:szCs w:val="32"/>
        </w:rPr>
        <w:t>建</w:t>
      </w:r>
      <w:r w:rsidR="004F2D8E" w:rsidRPr="004F2D8E">
        <w:rPr>
          <w:rFonts w:ascii="仿宋_GB2312" w:eastAsia="仿宋_GB2312" w:hint="eastAsia"/>
          <w:spacing w:val="-8"/>
          <w:sz w:val="32"/>
          <w:szCs w:val="32"/>
        </w:rPr>
        <w:t>〔20</w:t>
      </w:r>
      <w:r w:rsidR="008B7040">
        <w:rPr>
          <w:rFonts w:ascii="仿宋_GB2312" w:eastAsia="仿宋_GB2312" w:hint="eastAsia"/>
          <w:spacing w:val="-8"/>
          <w:sz w:val="32"/>
          <w:szCs w:val="32"/>
        </w:rPr>
        <w:t>20</w:t>
      </w:r>
      <w:r w:rsidR="004F2D8E" w:rsidRPr="004F2D8E">
        <w:rPr>
          <w:rFonts w:ascii="仿宋_GB2312" w:eastAsia="仿宋_GB2312" w:hint="eastAsia"/>
          <w:spacing w:val="-8"/>
          <w:sz w:val="32"/>
          <w:szCs w:val="32"/>
        </w:rPr>
        <w:t>〕</w:t>
      </w:r>
      <w:r w:rsidR="00D40894">
        <w:rPr>
          <w:rFonts w:ascii="仿宋_GB2312" w:eastAsia="仿宋_GB2312" w:hint="eastAsia"/>
          <w:spacing w:val="-8"/>
          <w:sz w:val="32"/>
          <w:szCs w:val="32"/>
        </w:rPr>
        <w:t>6</w:t>
      </w:r>
      <w:r w:rsidR="004F2D8E" w:rsidRPr="004F2D8E">
        <w:rPr>
          <w:rFonts w:ascii="仿宋_GB2312" w:eastAsia="仿宋_GB2312" w:hint="eastAsia"/>
          <w:spacing w:val="-8"/>
          <w:sz w:val="32"/>
          <w:szCs w:val="32"/>
        </w:rPr>
        <w:t>号</w:t>
      </w:r>
      <w:r>
        <w:rPr>
          <w:rFonts w:ascii="仿宋_GB2312" w:eastAsia="仿宋_GB2312" w:hint="eastAsia"/>
          <w:spacing w:val="-8"/>
          <w:sz w:val="32"/>
          <w:szCs w:val="32"/>
        </w:rPr>
        <w:t xml:space="preserve">                        </w:t>
      </w:r>
      <w:r w:rsidRPr="002607A1">
        <w:rPr>
          <w:rFonts w:ascii="仿宋_GB2312" w:eastAsia="仿宋_GB2312" w:hint="eastAsia"/>
          <w:spacing w:val="-8"/>
          <w:sz w:val="32"/>
          <w:szCs w:val="32"/>
        </w:rPr>
        <w:t>签发人：史国建</w:t>
      </w:r>
    </w:p>
    <w:p w:rsidR="00085244" w:rsidRDefault="003A2346" w:rsidP="00085244">
      <w:pPr>
        <w:spacing w:line="560" w:lineRule="exact"/>
        <w:rPr>
          <w:rFonts w:eastAsia="华文中宋"/>
          <w:b/>
          <w:color w:val="FF0000"/>
          <w:spacing w:val="-8"/>
          <w:sz w:val="52"/>
          <w:szCs w:val="52"/>
          <w:u w:val="single"/>
        </w:rPr>
      </w:pPr>
      <w:r>
        <w:rPr>
          <w:rFonts w:eastAsia="华文中宋"/>
          <w:b/>
          <w:color w:val="FF0000"/>
          <w:spacing w:val="-8"/>
          <w:sz w:val="52"/>
          <w:szCs w:val="52"/>
          <w:u w:val="single"/>
        </w:rPr>
        <w:t xml:space="preserve">                                    </w:t>
      </w:r>
    </w:p>
    <w:p w:rsidR="00085244" w:rsidRDefault="00085244" w:rsidP="00085244">
      <w:pPr>
        <w:spacing w:line="560" w:lineRule="exact"/>
        <w:jc w:val="center"/>
        <w:rPr>
          <w:rFonts w:eastAsia="华文中宋"/>
          <w:b/>
          <w:color w:val="FF0000"/>
          <w:spacing w:val="-8"/>
          <w:sz w:val="52"/>
          <w:szCs w:val="52"/>
        </w:rPr>
      </w:pPr>
    </w:p>
    <w:p w:rsidR="00E60B66" w:rsidRPr="00E60B66" w:rsidRDefault="00E60B66" w:rsidP="00085244">
      <w:pPr>
        <w:spacing w:line="560" w:lineRule="exact"/>
        <w:jc w:val="center"/>
        <w:rPr>
          <w:rFonts w:eastAsia="华文中宋"/>
          <w:b/>
          <w:color w:val="FF0000"/>
          <w:spacing w:val="-8"/>
          <w:sz w:val="52"/>
          <w:szCs w:val="52"/>
        </w:rPr>
      </w:pPr>
    </w:p>
    <w:p w:rsidR="00085244" w:rsidRPr="0085087F" w:rsidRDefault="008B7040" w:rsidP="00085244">
      <w:pPr>
        <w:spacing w:line="560" w:lineRule="exact"/>
        <w:jc w:val="center"/>
        <w:rPr>
          <w:rFonts w:asciiTheme="majorEastAsia" w:eastAsiaTheme="majorEastAsia" w:hAnsiTheme="majorEastAsia"/>
          <w:b/>
          <w:sz w:val="36"/>
          <w:szCs w:val="36"/>
        </w:rPr>
      </w:pPr>
      <w:r w:rsidRPr="0085087F">
        <w:rPr>
          <w:rFonts w:asciiTheme="majorEastAsia" w:eastAsiaTheme="majorEastAsia" w:hAnsiTheme="majorEastAsia" w:cs="Tahoma" w:hint="eastAsia"/>
          <w:b/>
          <w:sz w:val="36"/>
          <w:szCs w:val="36"/>
        </w:rPr>
        <w:t>对市十七届人大四次会议第</w:t>
      </w:r>
      <w:r w:rsidR="00D40894">
        <w:rPr>
          <w:rFonts w:asciiTheme="majorEastAsia" w:eastAsiaTheme="majorEastAsia" w:hAnsiTheme="majorEastAsia" w:cs="Tahoma" w:hint="eastAsia"/>
          <w:b/>
          <w:sz w:val="36"/>
          <w:szCs w:val="36"/>
        </w:rPr>
        <w:t>55</w:t>
      </w:r>
      <w:r w:rsidRPr="0085087F">
        <w:rPr>
          <w:rFonts w:asciiTheme="majorEastAsia" w:eastAsiaTheme="majorEastAsia" w:hAnsiTheme="majorEastAsia" w:cs="Tahoma" w:hint="eastAsia"/>
          <w:b/>
          <w:sz w:val="36"/>
          <w:szCs w:val="36"/>
        </w:rPr>
        <w:t>号建议的答复</w:t>
      </w:r>
    </w:p>
    <w:p w:rsidR="00085244" w:rsidRDefault="00085244" w:rsidP="0085087F">
      <w:pPr>
        <w:spacing w:line="520" w:lineRule="exact"/>
        <w:rPr>
          <w:rFonts w:ascii="仿宋" w:eastAsia="仿宋" w:hAnsi="仿宋"/>
          <w:sz w:val="32"/>
        </w:rPr>
      </w:pPr>
    </w:p>
    <w:p w:rsidR="00541F21" w:rsidRPr="00EF5312" w:rsidRDefault="00EF5312" w:rsidP="00140E91">
      <w:pPr>
        <w:spacing w:line="520" w:lineRule="exact"/>
        <w:rPr>
          <w:rFonts w:ascii="仿宋_GB2312" w:eastAsia="仿宋_GB2312" w:hAnsi="仿宋" w:cs="Tahoma" w:hint="eastAsia"/>
          <w:sz w:val="32"/>
          <w:szCs w:val="32"/>
        </w:rPr>
      </w:pPr>
      <w:r w:rsidRPr="00EF5312">
        <w:rPr>
          <w:rFonts w:ascii="仿宋_GB2312" w:eastAsia="仿宋_GB2312" w:hAnsi="Tahoma" w:cs="Tahoma" w:hint="eastAsia"/>
          <w:sz w:val="32"/>
          <w:szCs w:val="32"/>
        </w:rPr>
        <w:t>张利萍代表：</w:t>
      </w:r>
      <w:r w:rsidRPr="00EF5312">
        <w:rPr>
          <w:rFonts w:ascii="仿宋_GB2312" w:eastAsia="仿宋_GB2312" w:hAnsi="Tahoma" w:cs="Tahoma" w:hint="eastAsia"/>
          <w:sz w:val="32"/>
          <w:szCs w:val="32"/>
        </w:rPr>
        <w:br/>
        <w:t xml:space="preserve">　　您提出的《关于在医共体模式下村级卫生室法人变更的建议》收悉，经研究办理，现答复如下：</w:t>
      </w:r>
      <w:r w:rsidRPr="00EF5312">
        <w:rPr>
          <w:rFonts w:ascii="仿宋_GB2312" w:eastAsia="仿宋_GB2312" w:hAnsi="Tahoma" w:cs="Tahoma" w:hint="eastAsia"/>
          <w:sz w:val="32"/>
          <w:szCs w:val="32"/>
        </w:rPr>
        <w:br/>
        <w:t xml:space="preserve">　　近年来，市委、市政府高度重视村卫生室建设工作，市委办公室、市政府办公室关于印发《慈溪市创新实施村卫生室服务功能提升发展工作方案》（慈党办〔2019〕115号）中要求，完善村卫生室运行体制机制，镇（街道）和村（社区）负责村卫生室的规划建设和行政管理，村卫生室法人为村党支部书记或村民委员会主任，负责人由村民委员会从具备执业资格且实际在村卫生室执业的医生（医师）中择优聘任。采取“公建民营、政府补助”</w:t>
      </w:r>
      <w:r w:rsidRPr="00EF5312">
        <w:rPr>
          <w:rFonts w:ascii="仿宋_GB2312" w:eastAsia="仿宋_GB2312" w:hAnsi="Tahoma" w:cs="Tahoma" w:hint="eastAsia"/>
          <w:sz w:val="32"/>
          <w:szCs w:val="32"/>
        </w:rPr>
        <w:lastRenderedPageBreak/>
        <w:t>的方式实施镇村一体化管理，村民委员会可以委托医疗健康集团分院（镇卫生院）延伸设点举办村卫生室，实行人、财、物完全一体化管理，并纳入医共体管理。市卫生健康局和各医疗健康集团及分院要加强行业管理和业务指导，努力提高村级医疗卫生保健服务能力。</w:t>
      </w:r>
      <w:r w:rsidRPr="00EF5312">
        <w:rPr>
          <w:rFonts w:ascii="仿宋_GB2312" w:eastAsia="仿宋_GB2312" w:hAnsi="Tahoma" w:cs="Tahoma" w:hint="eastAsia"/>
          <w:sz w:val="32"/>
          <w:szCs w:val="32"/>
        </w:rPr>
        <w:br/>
        <w:t xml:space="preserve">　　根据《乡村医生从业管理条例》《中华人民共和国执业医师法》及相关医疗事故或医疗纠纷处置法律、条例、规范规定，具有执业资格的医务人员发生医疗事故或纠纷，承担主体责任的是医务人员，如村卫生室发生医疗事故或医疗纠纷，作为自治组织的村民委员会有权利和义务在法律法规框架下参与调解处置。从2014年4月1日起，我市所有规划内村卫生室均纳入宁波市政策性医疗责任保险共保体（简称共保体），村卫生室一旦发生医疗纠纷由理赔中心介入，医疗责任险为解决村卫生室医疗纠纷解除了后顾之忧，最大限度减轻了村卫生室法人代表风险和乡村医生医疗安全风险。</w:t>
      </w:r>
      <w:r w:rsidRPr="00EF5312">
        <w:rPr>
          <w:rFonts w:ascii="仿宋_GB2312" w:eastAsia="仿宋_GB2312" w:hAnsi="Tahoma" w:cs="Tahoma" w:hint="eastAsia"/>
          <w:sz w:val="32"/>
          <w:szCs w:val="32"/>
        </w:rPr>
        <w:br/>
        <w:t xml:space="preserve">　　当前，村卫生室作为农村卫生的网点受很多因素制约，防范医疗纠纷的能力较为薄弱。为防范和化解医疗纠纷发生，我们主要开展了以下工作：一是加强人才队伍建设。做好医学定向培养生的招生和规培工作，为村卫生室储备高素质人才队伍，鼓励在岗乡村医生进入中高等医学院校接受学历教育，利用国家和省级项目强化村医在岗培训，向村医传授医学新知识和适宜技术。二是提升村医综合能力。发挥医疗健康集团作用，为村卫生室提供强有力的技术支持服务，通过送医下乡、义诊咨询、健康讲座、远程会诊、定期帮扶等方法，让乡村医生真正掌握新知识、新技</w:t>
      </w:r>
      <w:r w:rsidRPr="00EF5312">
        <w:rPr>
          <w:rFonts w:ascii="仿宋_GB2312" w:eastAsia="仿宋_GB2312" w:hAnsi="Tahoma" w:cs="Tahoma" w:hint="eastAsia"/>
          <w:sz w:val="32"/>
          <w:szCs w:val="32"/>
        </w:rPr>
        <w:lastRenderedPageBreak/>
        <w:t>能和各项适宜技术规范化操作，提高农村常见病、多发病的防治能力和公共卫生服务能力，提高协助处理重大疫情的能力，满足群众日益增长的卫生健康需求。三是强化医疗安全教育。每年分片组织全市村卫生室从业人员进行医疗安全教育，邀请高级别专家就如何防范医疗纠纷发生以及发生医疗纠纷后如何规范处置进行授课，通过分析各类典型医疗纠纷案例，多方面剖析医疗纠纷形成原因，要求乡村医生在技术上精益求精，不断学习法律法规及各种诊疗规范，牢固树立医疗安全意识，全面提高医疗服务质量。</w:t>
      </w:r>
      <w:r w:rsidRPr="00EF5312">
        <w:rPr>
          <w:rFonts w:ascii="仿宋_GB2312" w:eastAsia="仿宋_GB2312" w:hAnsi="Tahoma" w:cs="Tahoma" w:hint="eastAsia"/>
          <w:sz w:val="32"/>
          <w:szCs w:val="32"/>
        </w:rPr>
        <w:br/>
        <w:t xml:space="preserve">　　再次感谢您对我市卫生健康事业的关心和支持！</w:t>
      </w:r>
      <w:r w:rsidR="005F7E89" w:rsidRPr="00EF5312">
        <w:rPr>
          <w:rFonts w:ascii="仿宋_GB2312" w:eastAsia="仿宋_GB2312" w:hAnsi="仿宋" w:cs="Tahoma" w:hint="eastAsia"/>
          <w:sz w:val="32"/>
          <w:szCs w:val="32"/>
        </w:rPr>
        <w:br/>
      </w:r>
      <w:r w:rsidR="005F7E89" w:rsidRPr="00EF5312">
        <w:rPr>
          <w:rFonts w:ascii="仿宋_GB2312" w:eastAsia="仿宋_GB2312" w:hAnsi="仿宋" w:cs="Tahoma" w:hint="eastAsia"/>
          <w:sz w:val="32"/>
          <w:szCs w:val="32"/>
        </w:rPr>
        <w:br/>
      </w:r>
    </w:p>
    <w:p w:rsidR="00EF5312" w:rsidRDefault="00EF5312" w:rsidP="00140E91">
      <w:pPr>
        <w:spacing w:line="520" w:lineRule="exact"/>
        <w:rPr>
          <w:rFonts w:ascii="仿宋" w:eastAsia="仿宋" w:hAnsi="仿宋" w:cs="Tahoma" w:hint="eastAsia"/>
          <w:sz w:val="32"/>
          <w:szCs w:val="32"/>
        </w:rPr>
      </w:pPr>
    </w:p>
    <w:p w:rsidR="005F7E89" w:rsidRDefault="005F7E89" w:rsidP="00140E91">
      <w:pPr>
        <w:spacing w:line="520" w:lineRule="exact"/>
        <w:rPr>
          <w:rFonts w:ascii="仿宋" w:eastAsia="仿宋" w:hAnsi="仿宋" w:cs="Tahoma"/>
          <w:sz w:val="32"/>
          <w:szCs w:val="32"/>
        </w:rPr>
      </w:pPr>
      <w:r w:rsidRPr="00157CF1">
        <w:rPr>
          <w:rFonts w:ascii="仿宋" w:eastAsia="仿宋" w:hAnsi="仿宋" w:cs="Tahoma"/>
          <w:sz w:val="32"/>
          <w:szCs w:val="32"/>
        </w:rPr>
        <w:br/>
        <w:t xml:space="preserve">　　　　　　　　　　　　　　</w:t>
      </w:r>
      <w:r w:rsidR="00CE1AC2">
        <w:rPr>
          <w:rFonts w:ascii="仿宋" w:eastAsia="仿宋" w:hAnsi="仿宋" w:cs="Tahoma" w:hint="eastAsia"/>
          <w:sz w:val="32"/>
          <w:szCs w:val="32"/>
        </w:rPr>
        <w:t xml:space="preserve">  </w:t>
      </w:r>
      <w:r w:rsidRPr="00157CF1">
        <w:rPr>
          <w:rFonts w:ascii="仿宋" w:eastAsia="仿宋" w:hAnsi="仿宋" w:cs="Tahoma"/>
          <w:sz w:val="32"/>
          <w:szCs w:val="32"/>
        </w:rPr>
        <w:t>慈溪市卫生健康局</w:t>
      </w:r>
      <w:r w:rsidRPr="00157CF1">
        <w:rPr>
          <w:rFonts w:ascii="仿宋" w:eastAsia="仿宋" w:hAnsi="仿宋" w:cs="Tahoma"/>
          <w:sz w:val="32"/>
          <w:szCs w:val="32"/>
        </w:rPr>
        <w:br/>
        <w:t xml:space="preserve">　　　　　　　　　　　　　　</w:t>
      </w:r>
      <w:r w:rsidR="00CE1AC2">
        <w:rPr>
          <w:rFonts w:ascii="仿宋" w:eastAsia="仿宋" w:hAnsi="仿宋" w:cs="Tahoma" w:hint="eastAsia"/>
          <w:sz w:val="32"/>
          <w:szCs w:val="32"/>
        </w:rPr>
        <w:t xml:space="preserve">  </w:t>
      </w:r>
      <w:r>
        <w:rPr>
          <w:rFonts w:ascii="仿宋" w:eastAsia="仿宋" w:hAnsi="仿宋" w:cs="Tahoma" w:hint="eastAsia"/>
          <w:sz w:val="32"/>
          <w:szCs w:val="32"/>
        </w:rPr>
        <w:t xml:space="preserve"> </w:t>
      </w:r>
      <w:r w:rsidRPr="00157CF1">
        <w:rPr>
          <w:rFonts w:ascii="仿宋" w:eastAsia="仿宋" w:hAnsi="仿宋" w:cs="Tahoma"/>
          <w:sz w:val="32"/>
          <w:szCs w:val="32"/>
        </w:rPr>
        <w:t>20</w:t>
      </w:r>
      <w:r w:rsidR="008B7040">
        <w:rPr>
          <w:rFonts w:ascii="仿宋" w:eastAsia="仿宋" w:hAnsi="仿宋" w:cs="Tahoma" w:hint="eastAsia"/>
          <w:sz w:val="32"/>
          <w:szCs w:val="32"/>
        </w:rPr>
        <w:t>20</w:t>
      </w:r>
      <w:r w:rsidRPr="00157CF1">
        <w:rPr>
          <w:rFonts w:ascii="仿宋" w:eastAsia="仿宋" w:hAnsi="仿宋" w:cs="Tahoma"/>
          <w:sz w:val="32"/>
          <w:szCs w:val="32"/>
        </w:rPr>
        <w:t>年</w:t>
      </w:r>
      <w:r w:rsidR="00EF5312">
        <w:rPr>
          <w:rFonts w:ascii="仿宋" w:eastAsia="仿宋" w:hAnsi="仿宋" w:cs="Tahoma" w:hint="eastAsia"/>
          <w:sz w:val="32"/>
          <w:szCs w:val="32"/>
        </w:rPr>
        <w:t>9</w:t>
      </w:r>
      <w:r w:rsidRPr="00157CF1">
        <w:rPr>
          <w:rFonts w:ascii="仿宋" w:eastAsia="仿宋" w:hAnsi="仿宋" w:cs="Tahoma"/>
          <w:sz w:val="32"/>
          <w:szCs w:val="32"/>
        </w:rPr>
        <w:t>月</w:t>
      </w:r>
      <w:r w:rsidR="00EF5312">
        <w:rPr>
          <w:rFonts w:ascii="仿宋" w:eastAsia="仿宋" w:hAnsi="仿宋" w:cs="Tahoma" w:hint="eastAsia"/>
          <w:sz w:val="32"/>
          <w:szCs w:val="32"/>
        </w:rPr>
        <w:t>9</w:t>
      </w:r>
      <w:r w:rsidRPr="00157CF1">
        <w:rPr>
          <w:rFonts w:ascii="仿宋" w:eastAsia="仿宋" w:hAnsi="仿宋" w:cs="Tahoma"/>
          <w:sz w:val="32"/>
          <w:szCs w:val="32"/>
        </w:rPr>
        <w:t>日</w:t>
      </w:r>
    </w:p>
    <w:p w:rsidR="005F7E89" w:rsidRDefault="005F7E89" w:rsidP="00140E91">
      <w:pPr>
        <w:spacing w:line="520" w:lineRule="exact"/>
        <w:ind w:firstLine="645"/>
        <w:rPr>
          <w:rFonts w:ascii="仿宋" w:eastAsia="仿宋" w:hAnsi="仿宋" w:cs="Tahoma"/>
          <w:sz w:val="32"/>
          <w:szCs w:val="32"/>
        </w:rPr>
      </w:pPr>
    </w:p>
    <w:p w:rsidR="00114AC3" w:rsidRPr="00D40894" w:rsidRDefault="005F7E89" w:rsidP="00140E91">
      <w:pPr>
        <w:spacing w:line="520" w:lineRule="exact"/>
        <w:rPr>
          <w:rFonts w:ascii="仿宋_GB2312" w:eastAsia="仿宋_GB2312" w:hAnsi="仿宋"/>
          <w:sz w:val="32"/>
          <w:szCs w:val="32"/>
        </w:rPr>
      </w:pPr>
      <w:r w:rsidRPr="00140E91">
        <w:rPr>
          <w:rFonts w:ascii="仿宋_GB2312" w:eastAsia="仿宋_GB2312" w:hAnsi="仿宋" w:cs="Tahoma" w:hint="eastAsia"/>
          <w:sz w:val="32"/>
          <w:szCs w:val="32"/>
        </w:rPr>
        <w:t xml:space="preserve">  </w:t>
      </w:r>
      <w:r w:rsidR="00C41BC0" w:rsidRPr="00140E91">
        <w:rPr>
          <w:rFonts w:ascii="仿宋_GB2312" w:eastAsia="仿宋_GB2312" w:hAnsi="仿宋" w:cs="Tahoma" w:hint="eastAsia"/>
          <w:sz w:val="32"/>
          <w:szCs w:val="32"/>
        </w:rPr>
        <w:t xml:space="preserve"> </w:t>
      </w:r>
      <w:r w:rsidRPr="00140E91">
        <w:rPr>
          <w:rFonts w:ascii="仿宋_GB2312" w:eastAsia="仿宋_GB2312" w:hAnsi="仿宋" w:cs="Tahoma" w:hint="eastAsia"/>
          <w:sz w:val="32"/>
          <w:szCs w:val="32"/>
        </w:rPr>
        <w:t xml:space="preserve"> </w:t>
      </w:r>
      <w:r w:rsidR="00D40894" w:rsidRPr="00D40894">
        <w:rPr>
          <w:rFonts w:ascii="仿宋_GB2312" w:eastAsia="仿宋_GB2312" w:hAnsi="Tahoma" w:cs="Tahoma" w:hint="eastAsia"/>
          <w:sz w:val="32"/>
          <w:szCs w:val="32"/>
        </w:rPr>
        <w:t xml:space="preserve">抄　</w:t>
      </w:r>
      <w:r w:rsidR="00D40894">
        <w:rPr>
          <w:rFonts w:ascii="仿宋_GB2312" w:eastAsia="仿宋_GB2312" w:hAnsi="Tahoma" w:cs="Tahoma" w:hint="eastAsia"/>
          <w:sz w:val="32"/>
          <w:szCs w:val="32"/>
        </w:rPr>
        <w:t xml:space="preserve">  </w:t>
      </w:r>
      <w:r w:rsidR="00D40894" w:rsidRPr="00D40894">
        <w:rPr>
          <w:rFonts w:ascii="仿宋_GB2312" w:eastAsia="仿宋_GB2312" w:hAnsi="Tahoma" w:cs="Tahoma" w:hint="eastAsia"/>
          <w:sz w:val="32"/>
          <w:szCs w:val="32"/>
        </w:rPr>
        <w:t>送：</w:t>
      </w:r>
      <w:r w:rsidR="00EF5312" w:rsidRPr="00EF5312">
        <w:rPr>
          <w:rFonts w:ascii="仿宋_GB2312" w:eastAsia="仿宋_GB2312" w:hAnsi="Tahoma" w:cs="Tahoma" w:hint="eastAsia"/>
          <w:sz w:val="32"/>
          <w:szCs w:val="32"/>
        </w:rPr>
        <w:t>市人大代表工委，市政府办公室，市委编办，崇寿镇人大主席团</w:t>
      </w:r>
      <w:r w:rsidR="00D40894" w:rsidRPr="00EF5312">
        <w:rPr>
          <w:rFonts w:ascii="仿宋_GB2312" w:eastAsia="仿宋_GB2312" w:hAnsi="Tahoma" w:cs="Tahoma" w:hint="eastAsia"/>
          <w:sz w:val="32"/>
          <w:szCs w:val="32"/>
        </w:rPr>
        <w:t>。</w:t>
      </w:r>
      <w:r w:rsidR="00D40894" w:rsidRPr="00D40894">
        <w:rPr>
          <w:rFonts w:ascii="仿宋_GB2312" w:eastAsia="仿宋_GB2312" w:hAnsi="Tahoma" w:cs="Tahoma" w:hint="eastAsia"/>
          <w:sz w:val="32"/>
          <w:szCs w:val="32"/>
        </w:rPr>
        <w:br/>
        <w:t xml:space="preserve">　　联</w:t>
      </w:r>
      <w:r w:rsidR="00D40894">
        <w:rPr>
          <w:rFonts w:ascii="仿宋_GB2312" w:eastAsia="仿宋_GB2312" w:hAnsi="Tahoma" w:cs="Tahoma" w:hint="eastAsia"/>
          <w:sz w:val="32"/>
          <w:szCs w:val="32"/>
        </w:rPr>
        <w:t xml:space="preserve"> </w:t>
      </w:r>
      <w:r w:rsidR="00D40894" w:rsidRPr="00D40894">
        <w:rPr>
          <w:rFonts w:ascii="仿宋_GB2312" w:eastAsia="仿宋_GB2312" w:hAnsi="Tahoma" w:cs="Tahoma" w:hint="eastAsia"/>
          <w:sz w:val="32"/>
          <w:szCs w:val="32"/>
        </w:rPr>
        <w:t>系</w:t>
      </w:r>
      <w:r w:rsidR="00D40894">
        <w:rPr>
          <w:rFonts w:ascii="仿宋_GB2312" w:eastAsia="仿宋_GB2312" w:hAnsi="Tahoma" w:cs="Tahoma" w:hint="eastAsia"/>
          <w:sz w:val="32"/>
          <w:szCs w:val="32"/>
        </w:rPr>
        <w:t xml:space="preserve"> </w:t>
      </w:r>
      <w:r w:rsidR="00D40894" w:rsidRPr="00D40894">
        <w:rPr>
          <w:rFonts w:ascii="仿宋_GB2312" w:eastAsia="仿宋_GB2312" w:hAnsi="Tahoma" w:cs="Tahoma" w:hint="eastAsia"/>
          <w:sz w:val="32"/>
          <w:szCs w:val="32"/>
        </w:rPr>
        <w:t>人：杨红叶</w:t>
      </w:r>
      <w:r w:rsidR="00D40894" w:rsidRPr="00D40894">
        <w:rPr>
          <w:rFonts w:ascii="仿宋_GB2312" w:eastAsia="仿宋_GB2312" w:hAnsi="Tahoma" w:cs="Tahoma" w:hint="eastAsia"/>
          <w:sz w:val="32"/>
          <w:szCs w:val="32"/>
        </w:rPr>
        <w:br/>
        <w:t xml:space="preserve">　　联系电话：13858307345</w:t>
      </w:r>
    </w:p>
    <w:sectPr w:rsidR="00114AC3" w:rsidRPr="00D40894" w:rsidSect="00E712C8">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680" w:rsidRDefault="002F5680" w:rsidP="002B3DEA">
      <w:r>
        <w:separator/>
      </w:r>
    </w:p>
  </w:endnote>
  <w:endnote w:type="continuationSeparator" w:id="1">
    <w:p w:rsidR="002F5680" w:rsidRDefault="002F5680" w:rsidP="002B3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6003"/>
      <w:docPartObj>
        <w:docPartGallery w:val="Page Numbers (Bottom of Page)"/>
        <w:docPartUnique/>
      </w:docPartObj>
    </w:sdtPr>
    <w:sdtEndPr>
      <w:rPr>
        <w:rFonts w:ascii="Times New Roman" w:hAnsi="Times New Roman" w:cs="Times New Roman"/>
        <w:sz w:val="28"/>
        <w:szCs w:val="28"/>
      </w:rPr>
    </w:sdtEndPr>
    <w:sdtContent>
      <w:p w:rsidR="00ED0848" w:rsidRPr="00ED0848" w:rsidRDefault="00D72683">
        <w:pPr>
          <w:pStyle w:val="a4"/>
          <w:jc w:val="center"/>
          <w:rPr>
            <w:sz w:val="28"/>
            <w:szCs w:val="28"/>
          </w:rPr>
        </w:pPr>
        <w:r w:rsidRPr="00BC600C">
          <w:rPr>
            <w:rFonts w:ascii="Times New Roman" w:hAnsi="Times New Roman" w:cs="Times New Roman"/>
            <w:sz w:val="28"/>
            <w:szCs w:val="28"/>
          </w:rPr>
          <w:fldChar w:fldCharType="begin"/>
        </w:r>
        <w:r w:rsidR="00ED0848" w:rsidRPr="00BC600C">
          <w:rPr>
            <w:rFonts w:ascii="Times New Roman" w:hAnsi="Times New Roman" w:cs="Times New Roman"/>
            <w:sz w:val="28"/>
            <w:szCs w:val="28"/>
          </w:rPr>
          <w:instrText xml:space="preserve"> PAGE   \* MERGEFORMAT </w:instrText>
        </w:r>
        <w:r w:rsidRPr="00BC600C">
          <w:rPr>
            <w:rFonts w:ascii="Times New Roman" w:hAnsi="Times New Roman" w:cs="Times New Roman"/>
            <w:sz w:val="28"/>
            <w:szCs w:val="28"/>
          </w:rPr>
          <w:fldChar w:fldCharType="separate"/>
        </w:r>
        <w:r w:rsidR="00EF5312" w:rsidRPr="00EF5312">
          <w:rPr>
            <w:rFonts w:ascii="Times New Roman" w:hAnsi="Times New Roman" w:cs="Times New Roman"/>
            <w:noProof/>
            <w:sz w:val="28"/>
            <w:szCs w:val="28"/>
            <w:lang w:val="zh-CN"/>
          </w:rPr>
          <w:t>2</w:t>
        </w:r>
        <w:r w:rsidRPr="00BC600C">
          <w:rPr>
            <w:rFonts w:ascii="Times New Roman" w:hAnsi="Times New Roman" w:cs="Times New Roman"/>
            <w:sz w:val="28"/>
            <w:szCs w:val="28"/>
          </w:rPr>
          <w:fldChar w:fldCharType="end"/>
        </w:r>
      </w:p>
    </w:sdtContent>
  </w:sdt>
  <w:p w:rsidR="00E712C8" w:rsidRDefault="00E712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6526958"/>
      <w:docPartObj>
        <w:docPartGallery w:val="Page Numbers (Bottom of Page)"/>
        <w:docPartUnique/>
      </w:docPartObj>
    </w:sdtPr>
    <w:sdtContent>
      <w:p w:rsidR="000F049C" w:rsidRPr="00BC600C" w:rsidRDefault="00BC600C" w:rsidP="00BC600C">
        <w:pPr>
          <w:pStyle w:val="a4"/>
          <w:tabs>
            <w:tab w:val="left" w:pos="4260"/>
            <w:tab w:val="center" w:pos="4422"/>
          </w:tabs>
          <w:rPr>
            <w:rFonts w:ascii="Times New Roman" w:hAnsi="Times New Roman" w:cs="Times New Roman"/>
          </w:rPr>
        </w:pPr>
        <w:r w:rsidRPr="00BC600C">
          <w:rPr>
            <w:rFonts w:ascii="Times New Roman" w:hAnsi="Times New Roman" w:cs="Times New Roman"/>
          </w:rPr>
          <w:tab/>
        </w:r>
        <w:r w:rsidRPr="00BC600C">
          <w:rPr>
            <w:rFonts w:ascii="Times New Roman" w:hAnsi="Times New Roman" w:cs="Times New Roman"/>
          </w:rPr>
          <w:tab/>
        </w:r>
        <w:r w:rsidRPr="00BC600C">
          <w:rPr>
            <w:rFonts w:ascii="Times New Roman" w:hAnsi="Times New Roman" w:cs="Times New Roman"/>
          </w:rPr>
          <w:tab/>
        </w:r>
        <w:r w:rsidR="00D72683" w:rsidRPr="00BC600C">
          <w:rPr>
            <w:rFonts w:ascii="Times New Roman" w:hAnsi="Times New Roman" w:cs="Times New Roman"/>
            <w:sz w:val="28"/>
            <w:szCs w:val="28"/>
          </w:rPr>
          <w:fldChar w:fldCharType="begin"/>
        </w:r>
        <w:r w:rsidR="000F049C" w:rsidRPr="00BC600C">
          <w:rPr>
            <w:rFonts w:ascii="Times New Roman" w:hAnsi="Times New Roman" w:cs="Times New Roman"/>
            <w:sz w:val="28"/>
            <w:szCs w:val="28"/>
          </w:rPr>
          <w:instrText xml:space="preserve"> PAGE   \* MERGEFORMAT </w:instrText>
        </w:r>
        <w:r w:rsidR="00D72683" w:rsidRPr="00BC600C">
          <w:rPr>
            <w:rFonts w:ascii="Times New Roman" w:hAnsi="Times New Roman" w:cs="Times New Roman"/>
            <w:sz w:val="28"/>
            <w:szCs w:val="28"/>
          </w:rPr>
          <w:fldChar w:fldCharType="separate"/>
        </w:r>
        <w:r w:rsidR="00EF5312" w:rsidRPr="00EF5312">
          <w:rPr>
            <w:rFonts w:ascii="Times New Roman" w:hAnsi="Times New Roman" w:cs="Times New Roman"/>
            <w:noProof/>
            <w:sz w:val="28"/>
            <w:szCs w:val="28"/>
            <w:lang w:val="zh-CN"/>
          </w:rPr>
          <w:t>1</w:t>
        </w:r>
        <w:r w:rsidR="00D72683" w:rsidRPr="00BC600C">
          <w:rPr>
            <w:rFonts w:ascii="Times New Roman" w:hAnsi="Times New Roman" w:cs="Times New Roman"/>
            <w:sz w:val="28"/>
            <w:szCs w:val="28"/>
          </w:rPr>
          <w:fldChar w:fldCharType="end"/>
        </w:r>
      </w:p>
    </w:sdtContent>
  </w:sdt>
  <w:p w:rsidR="00E712C8" w:rsidRDefault="00E712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680" w:rsidRDefault="002F5680" w:rsidP="002B3DEA">
      <w:r>
        <w:separator/>
      </w:r>
    </w:p>
  </w:footnote>
  <w:footnote w:type="continuationSeparator" w:id="1">
    <w:p w:rsidR="002F5680" w:rsidRDefault="002F5680" w:rsidP="002B3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41AF"/>
    <w:multiLevelType w:val="hybridMultilevel"/>
    <w:tmpl w:val="37422DD0"/>
    <w:lvl w:ilvl="0" w:tplc="B932375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65EE1BA8"/>
    <w:multiLevelType w:val="hybridMultilevel"/>
    <w:tmpl w:val="05FA8E46"/>
    <w:lvl w:ilvl="0" w:tplc="975665D4">
      <w:start w:val="1"/>
      <w:numFmt w:val="japaneseCounting"/>
      <w:lvlText w:val="%1、"/>
      <w:lvlJc w:val="left"/>
      <w:pPr>
        <w:ind w:left="1996" w:hanging="720"/>
      </w:pPr>
      <w:rPr>
        <w:rFonts w:hint="default"/>
        <w:lang w:val="en-US"/>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7C4"/>
    <w:rsid w:val="0003073E"/>
    <w:rsid w:val="00036DD4"/>
    <w:rsid w:val="00051B78"/>
    <w:rsid w:val="00052E4C"/>
    <w:rsid w:val="00085244"/>
    <w:rsid w:val="000F049C"/>
    <w:rsid w:val="000F7910"/>
    <w:rsid w:val="0010380A"/>
    <w:rsid w:val="00105CEF"/>
    <w:rsid w:val="00114AC3"/>
    <w:rsid w:val="00130567"/>
    <w:rsid w:val="00130A65"/>
    <w:rsid w:val="00136999"/>
    <w:rsid w:val="0014000C"/>
    <w:rsid w:val="00140E91"/>
    <w:rsid w:val="001431BC"/>
    <w:rsid w:val="0015458A"/>
    <w:rsid w:val="00157368"/>
    <w:rsid w:val="00157CF1"/>
    <w:rsid w:val="00164654"/>
    <w:rsid w:val="001B2B54"/>
    <w:rsid w:val="001C1B87"/>
    <w:rsid w:val="001D5489"/>
    <w:rsid w:val="001E1307"/>
    <w:rsid w:val="001F42D1"/>
    <w:rsid w:val="00216BB8"/>
    <w:rsid w:val="002216D8"/>
    <w:rsid w:val="002607A1"/>
    <w:rsid w:val="002857D0"/>
    <w:rsid w:val="002971D5"/>
    <w:rsid w:val="002977FE"/>
    <w:rsid w:val="002B3DEA"/>
    <w:rsid w:val="002F5680"/>
    <w:rsid w:val="00307E39"/>
    <w:rsid w:val="0031190A"/>
    <w:rsid w:val="00314B69"/>
    <w:rsid w:val="003208E4"/>
    <w:rsid w:val="00330F7F"/>
    <w:rsid w:val="00331452"/>
    <w:rsid w:val="003442A5"/>
    <w:rsid w:val="0035222B"/>
    <w:rsid w:val="00372E8B"/>
    <w:rsid w:val="00376C96"/>
    <w:rsid w:val="003856CB"/>
    <w:rsid w:val="003A2346"/>
    <w:rsid w:val="003A57C4"/>
    <w:rsid w:val="003B6339"/>
    <w:rsid w:val="003D1651"/>
    <w:rsid w:val="00402ECB"/>
    <w:rsid w:val="0040510C"/>
    <w:rsid w:val="00421DAC"/>
    <w:rsid w:val="004225B5"/>
    <w:rsid w:val="0042674B"/>
    <w:rsid w:val="0044439C"/>
    <w:rsid w:val="00464043"/>
    <w:rsid w:val="00470C69"/>
    <w:rsid w:val="0048543A"/>
    <w:rsid w:val="00492A4A"/>
    <w:rsid w:val="004C0607"/>
    <w:rsid w:val="004E3E8D"/>
    <w:rsid w:val="004F2D8E"/>
    <w:rsid w:val="004F3A1F"/>
    <w:rsid w:val="00500A28"/>
    <w:rsid w:val="0053739A"/>
    <w:rsid w:val="00541F21"/>
    <w:rsid w:val="005551DC"/>
    <w:rsid w:val="00575E58"/>
    <w:rsid w:val="005A0661"/>
    <w:rsid w:val="005C6E0F"/>
    <w:rsid w:val="005F1980"/>
    <w:rsid w:val="005F7E89"/>
    <w:rsid w:val="00601624"/>
    <w:rsid w:val="006153D7"/>
    <w:rsid w:val="00622F86"/>
    <w:rsid w:val="006233EA"/>
    <w:rsid w:val="006460E5"/>
    <w:rsid w:val="00647C45"/>
    <w:rsid w:val="00673DCB"/>
    <w:rsid w:val="00683CDC"/>
    <w:rsid w:val="006970F2"/>
    <w:rsid w:val="006B1859"/>
    <w:rsid w:val="006E5B77"/>
    <w:rsid w:val="00707575"/>
    <w:rsid w:val="0072178F"/>
    <w:rsid w:val="00773287"/>
    <w:rsid w:val="007C03DC"/>
    <w:rsid w:val="007F31D9"/>
    <w:rsid w:val="0081154B"/>
    <w:rsid w:val="00815068"/>
    <w:rsid w:val="00822E27"/>
    <w:rsid w:val="00831820"/>
    <w:rsid w:val="0085087F"/>
    <w:rsid w:val="00865D7E"/>
    <w:rsid w:val="00874C50"/>
    <w:rsid w:val="00894994"/>
    <w:rsid w:val="008B7040"/>
    <w:rsid w:val="008C3EF7"/>
    <w:rsid w:val="008C5CE1"/>
    <w:rsid w:val="008D59BD"/>
    <w:rsid w:val="008F4561"/>
    <w:rsid w:val="009002DF"/>
    <w:rsid w:val="00902ED8"/>
    <w:rsid w:val="00905FE4"/>
    <w:rsid w:val="00906688"/>
    <w:rsid w:val="00906DCB"/>
    <w:rsid w:val="00926425"/>
    <w:rsid w:val="00926F92"/>
    <w:rsid w:val="00936A11"/>
    <w:rsid w:val="00942152"/>
    <w:rsid w:val="00946E09"/>
    <w:rsid w:val="009578C0"/>
    <w:rsid w:val="00970DDD"/>
    <w:rsid w:val="009A2E3D"/>
    <w:rsid w:val="009D5DB0"/>
    <w:rsid w:val="009E1E32"/>
    <w:rsid w:val="009E59B8"/>
    <w:rsid w:val="009F5EC4"/>
    <w:rsid w:val="00A1592C"/>
    <w:rsid w:val="00A46D8E"/>
    <w:rsid w:val="00A46FCF"/>
    <w:rsid w:val="00A53453"/>
    <w:rsid w:val="00A7121C"/>
    <w:rsid w:val="00A96C2C"/>
    <w:rsid w:val="00AA2919"/>
    <w:rsid w:val="00AF614A"/>
    <w:rsid w:val="00B11ECE"/>
    <w:rsid w:val="00B20212"/>
    <w:rsid w:val="00B604CF"/>
    <w:rsid w:val="00B73DA9"/>
    <w:rsid w:val="00BA5803"/>
    <w:rsid w:val="00BC600C"/>
    <w:rsid w:val="00BE52AF"/>
    <w:rsid w:val="00BF6FCE"/>
    <w:rsid w:val="00BF71A0"/>
    <w:rsid w:val="00C20A8F"/>
    <w:rsid w:val="00C40646"/>
    <w:rsid w:val="00C41BC0"/>
    <w:rsid w:val="00C51BC1"/>
    <w:rsid w:val="00C6050C"/>
    <w:rsid w:val="00C76511"/>
    <w:rsid w:val="00C77CA0"/>
    <w:rsid w:val="00CA7626"/>
    <w:rsid w:val="00CA776B"/>
    <w:rsid w:val="00CD0F6B"/>
    <w:rsid w:val="00CD1B5B"/>
    <w:rsid w:val="00CD2DA9"/>
    <w:rsid w:val="00CE1AC2"/>
    <w:rsid w:val="00CF4296"/>
    <w:rsid w:val="00CF5868"/>
    <w:rsid w:val="00CF7384"/>
    <w:rsid w:val="00D06F97"/>
    <w:rsid w:val="00D14D14"/>
    <w:rsid w:val="00D16514"/>
    <w:rsid w:val="00D40894"/>
    <w:rsid w:val="00D51F36"/>
    <w:rsid w:val="00D72683"/>
    <w:rsid w:val="00D76349"/>
    <w:rsid w:val="00D92A55"/>
    <w:rsid w:val="00DA167E"/>
    <w:rsid w:val="00DA7DA2"/>
    <w:rsid w:val="00DC3FAB"/>
    <w:rsid w:val="00DD0859"/>
    <w:rsid w:val="00DD59BB"/>
    <w:rsid w:val="00DE16CF"/>
    <w:rsid w:val="00E40290"/>
    <w:rsid w:val="00E505BB"/>
    <w:rsid w:val="00E529BB"/>
    <w:rsid w:val="00E60B66"/>
    <w:rsid w:val="00E65753"/>
    <w:rsid w:val="00E712C8"/>
    <w:rsid w:val="00E80B92"/>
    <w:rsid w:val="00E955BD"/>
    <w:rsid w:val="00ED0848"/>
    <w:rsid w:val="00EF0CC1"/>
    <w:rsid w:val="00EF4ECC"/>
    <w:rsid w:val="00EF5312"/>
    <w:rsid w:val="00F03104"/>
    <w:rsid w:val="00F2294E"/>
    <w:rsid w:val="00F332C7"/>
    <w:rsid w:val="00F64678"/>
    <w:rsid w:val="00F76DB2"/>
    <w:rsid w:val="00F77D50"/>
    <w:rsid w:val="00FA2E98"/>
    <w:rsid w:val="00FA6CCD"/>
    <w:rsid w:val="00FD7B35"/>
    <w:rsid w:val="00FF45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3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3DEA"/>
    <w:rPr>
      <w:sz w:val="18"/>
      <w:szCs w:val="18"/>
    </w:rPr>
  </w:style>
  <w:style w:type="paragraph" w:styleId="a4">
    <w:name w:val="footer"/>
    <w:basedOn w:val="a"/>
    <w:link w:val="Char0"/>
    <w:uiPriority w:val="99"/>
    <w:unhideWhenUsed/>
    <w:rsid w:val="002B3DEA"/>
    <w:pPr>
      <w:tabs>
        <w:tab w:val="center" w:pos="4153"/>
        <w:tab w:val="right" w:pos="8306"/>
      </w:tabs>
      <w:snapToGrid w:val="0"/>
      <w:jc w:val="left"/>
    </w:pPr>
    <w:rPr>
      <w:sz w:val="18"/>
      <w:szCs w:val="18"/>
    </w:rPr>
  </w:style>
  <w:style w:type="character" w:customStyle="1" w:styleId="Char0">
    <w:name w:val="页脚 Char"/>
    <w:basedOn w:val="a0"/>
    <w:link w:val="a4"/>
    <w:uiPriority w:val="99"/>
    <w:rsid w:val="002B3DEA"/>
    <w:rPr>
      <w:sz w:val="18"/>
      <w:szCs w:val="18"/>
    </w:rPr>
  </w:style>
  <w:style w:type="paragraph" w:styleId="a5">
    <w:name w:val="List Paragraph"/>
    <w:basedOn w:val="a"/>
    <w:uiPriority w:val="34"/>
    <w:qFormat/>
    <w:rsid w:val="001C1B87"/>
    <w:pPr>
      <w:ind w:firstLineChars="200" w:firstLine="420"/>
    </w:pPr>
  </w:style>
  <w:style w:type="paragraph" w:styleId="a6">
    <w:name w:val="Date"/>
    <w:basedOn w:val="a"/>
    <w:next w:val="a"/>
    <w:link w:val="Char1"/>
    <w:uiPriority w:val="99"/>
    <w:semiHidden/>
    <w:unhideWhenUsed/>
    <w:rsid w:val="004225B5"/>
    <w:pPr>
      <w:ind w:leftChars="2500" w:left="100"/>
    </w:pPr>
  </w:style>
  <w:style w:type="character" w:customStyle="1" w:styleId="Char1">
    <w:name w:val="日期 Char"/>
    <w:basedOn w:val="a0"/>
    <w:link w:val="a6"/>
    <w:uiPriority w:val="99"/>
    <w:semiHidden/>
    <w:rsid w:val="004225B5"/>
  </w:style>
</w:styles>
</file>

<file path=word/webSettings.xml><?xml version="1.0" encoding="utf-8"?>
<w:webSettings xmlns:r="http://schemas.openxmlformats.org/officeDocument/2006/relationships" xmlns:w="http://schemas.openxmlformats.org/wordprocessingml/2006/main">
  <w:divs>
    <w:div w:id="156582236">
      <w:bodyDiv w:val="1"/>
      <w:marLeft w:val="0"/>
      <w:marRight w:val="0"/>
      <w:marTop w:val="0"/>
      <w:marBottom w:val="0"/>
      <w:divBdr>
        <w:top w:val="none" w:sz="0" w:space="0" w:color="auto"/>
        <w:left w:val="none" w:sz="0" w:space="0" w:color="auto"/>
        <w:bottom w:val="none" w:sz="0" w:space="0" w:color="auto"/>
        <w:right w:val="none" w:sz="0" w:space="0" w:color="auto"/>
      </w:divBdr>
    </w:div>
    <w:div w:id="384641728">
      <w:bodyDiv w:val="1"/>
      <w:marLeft w:val="0"/>
      <w:marRight w:val="0"/>
      <w:marTop w:val="0"/>
      <w:marBottom w:val="0"/>
      <w:divBdr>
        <w:top w:val="none" w:sz="0" w:space="0" w:color="auto"/>
        <w:left w:val="none" w:sz="0" w:space="0" w:color="auto"/>
        <w:bottom w:val="none" w:sz="0" w:space="0" w:color="auto"/>
        <w:right w:val="none" w:sz="0" w:space="0" w:color="auto"/>
      </w:divBdr>
      <w:divsChild>
        <w:div w:id="317685429">
          <w:marLeft w:val="0"/>
          <w:marRight w:val="0"/>
          <w:marTop w:val="600"/>
          <w:marBottom w:val="0"/>
          <w:divBdr>
            <w:top w:val="none" w:sz="0" w:space="0" w:color="auto"/>
            <w:left w:val="none" w:sz="0" w:space="0" w:color="auto"/>
            <w:bottom w:val="none" w:sz="0" w:space="0" w:color="auto"/>
            <w:right w:val="none" w:sz="0" w:space="0" w:color="auto"/>
          </w:divBdr>
        </w:div>
        <w:div w:id="252014425">
          <w:marLeft w:val="0"/>
          <w:marRight w:val="0"/>
          <w:marTop w:val="600"/>
          <w:marBottom w:val="0"/>
          <w:divBdr>
            <w:top w:val="none" w:sz="0" w:space="0" w:color="auto"/>
            <w:left w:val="none" w:sz="0" w:space="0" w:color="auto"/>
            <w:bottom w:val="none" w:sz="0" w:space="0" w:color="auto"/>
            <w:right w:val="none" w:sz="0" w:space="0" w:color="auto"/>
          </w:divBdr>
        </w:div>
        <w:div w:id="1604067471">
          <w:marLeft w:val="0"/>
          <w:marRight w:val="0"/>
          <w:marTop w:val="600"/>
          <w:marBottom w:val="0"/>
          <w:divBdr>
            <w:top w:val="none" w:sz="0" w:space="0" w:color="auto"/>
            <w:left w:val="none" w:sz="0" w:space="0" w:color="auto"/>
            <w:bottom w:val="none" w:sz="0" w:space="0" w:color="auto"/>
            <w:right w:val="none" w:sz="0" w:space="0" w:color="auto"/>
          </w:divBdr>
        </w:div>
      </w:divsChild>
    </w:div>
    <w:div w:id="19644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0786-D202-4F74-A8F3-969555EB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210</Words>
  <Characters>1201</Characters>
  <Application>Microsoft Office Word</Application>
  <DocSecurity>0</DocSecurity>
  <Lines>10</Lines>
  <Paragraphs>2</Paragraphs>
  <ScaleCrop>false</ScaleCrop>
  <Company>China</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胡央</cp:lastModifiedBy>
  <cp:revision>54</cp:revision>
  <cp:lastPrinted>2019-06-26T08:52:00Z</cp:lastPrinted>
  <dcterms:created xsi:type="dcterms:W3CDTF">2019-04-25T03:31:00Z</dcterms:created>
  <dcterms:modified xsi:type="dcterms:W3CDTF">2020-09-09T03:02:00Z</dcterms:modified>
</cp:coreProperties>
</file>