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2A" w:rsidRDefault="0019342A" w:rsidP="002A1DC9">
      <w:pPr>
        <w:spacing w:line="560" w:lineRule="exact"/>
        <w:jc w:val="righ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类别标记：</w:t>
      </w:r>
      <w:r>
        <w:rPr>
          <w:rFonts w:ascii="黑体" w:eastAsia="黑体"/>
          <w:sz w:val="32"/>
        </w:rPr>
        <w:t>B</w:t>
      </w:r>
    </w:p>
    <w:p w:rsidR="0019342A" w:rsidRDefault="0019342A" w:rsidP="002A1DC9">
      <w:pPr>
        <w:spacing w:line="560" w:lineRule="exact"/>
        <w:jc w:val="right"/>
        <w:rPr>
          <w:rFonts w:ascii="仿宋_GB2312" w:eastAsia="仿宋_GB2312"/>
          <w:sz w:val="32"/>
        </w:rPr>
      </w:pPr>
    </w:p>
    <w:p w:rsidR="0019342A" w:rsidRPr="009569FC" w:rsidRDefault="0019342A" w:rsidP="002A1DC9">
      <w:pPr>
        <w:spacing w:line="1000" w:lineRule="exact"/>
        <w:jc w:val="center"/>
        <w:rPr>
          <w:rFonts w:ascii="方正小标宋简体" w:eastAsia="方正小标宋简体"/>
          <w:color w:val="FF0000"/>
          <w:spacing w:val="82"/>
          <w:sz w:val="84"/>
        </w:rPr>
      </w:pPr>
      <w:r w:rsidRPr="009569FC">
        <w:rPr>
          <w:rFonts w:ascii="方正小标宋简体" w:eastAsia="方正小标宋简体" w:hint="eastAsia"/>
          <w:color w:val="FF0000"/>
          <w:spacing w:val="82"/>
          <w:sz w:val="84"/>
        </w:rPr>
        <w:t>慈溪市教育局文件</w:t>
      </w:r>
    </w:p>
    <w:p w:rsidR="0019342A" w:rsidRDefault="0019342A" w:rsidP="002A1DC9">
      <w:pPr>
        <w:spacing w:line="500" w:lineRule="exact"/>
        <w:rPr>
          <w:rFonts w:ascii="仿宋_GB2312" w:eastAsia="仿宋_GB2312"/>
          <w:sz w:val="32"/>
        </w:rPr>
      </w:pPr>
    </w:p>
    <w:p w:rsidR="0019342A" w:rsidRDefault="0019342A" w:rsidP="002A1DC9">
      <w:pPr>
        <w:spacing w:line="500" w:lineRule="exact"/>
        <w:rPr>
          <w:rFonts w:ascii="仿宋_GB2312" w:eastAsia="仿宋_GB2312"/>
          <w:sz w:val="32"/>
        </w:rPr>
      </w:pPr>
    </w:p>
    <w:p w:rsidR="0019342A" w:rsidRDefault="0019342A" w:rsidP="002A1DC9">
      <w:pPr>
        <w:spacing w:line="50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　慈教建〔</w:t>
      </w:r>
      <w:r>
        <w:rPr>
          <w:rFonts w:ascii="仿宋_GB2312" w:eastAsia="仿宋_GB2312"/>
          <w:sz w:val="32"/>
        </w:rPr>
        <w:t>2019</w:t>
      </w:r>
      <w:r>
        <w:rPr>
          <w:rFonts w:ascii="仿宋_GB2312" w:eastAsia="仿宋_GB2312" w:hint="eastAsia"/>
          <w:sz w:val="32"/>
        </w:rPr>
        <w:t>〕</w:t>
      </w:r>
      <w:r>
        <w:rPr>
          <w:rFonts w:ascii="仿宋_GB2312" w:eastAsia="仿宋_GB2312"/>
          <w:sz w:val="32"/>
        </w:rPr>
        <w:t>32</w:t>
      </w:r>
      <w:r>
        <w:rPr>
          <w:rFonts w:ascii="仿宋_GB2312" w:eastAsia="仿宋_GB2312" w:hint="eastAsia"/>
          <w:sz w:val="32"/>
        </w:rPr>
        <w:t xml:space="preserve">号　　　　</w:t>
      </w:r>
      <w:r>
        <w:rPr>
          <w:rFonts w:ascii="仿宋_GB2312" w:eastAsia="仿宋_GB2312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 xml:space="preserve">　</w:t>
      </w:r>
      <w:r>
        <w:rPr>
          <w:rFonts w:ascii="仿宋_GB2312" w:eastAsia="仿宋_GB2312"/>
          <w:sz w:val="32"/>
        </w:rPr>
        <w:t xml:space="preserve">       </w:t>
      </w:r>
      <w:r>
        <w:rPr>
          <w:rFonts w:ascii="仿宋_GB2312" w:eastAsia="仿宋_GB2312" w:hint="eastAsia"/>
          <w:sz w:val="32"/>
        </w:rPr>
        <w:t xml:space="preserve">　签发人：</w:t>
      </w:r>
      <w:r w:rsidRPr="00482430">
        <w:rPr>
          <w:rFonts w:ascii="楷体" w:eastAsia="楷体" w:hAnsi="楷体" w:hint="eastAsia"/>
          <w:sz w:val="32"/>
        </w:rPr>
        <w:t xml:space="preserve">王建成　</w:t>
      </w:r>
    </w:p>
    <w:p w:rsidR="0019342A" w:rsidRPr="009569FC" w:rsidRDefault="0019342A" w:rsidP="002A1DC9">
      <w:pPr>
        <w:spacing w:line="420" w:lineRule="exact"/>
        <w:rPr>
          <w:rFonts w:ascii="仿宋_GB2312" w:eastAsia="仿宋_GB2312"/>
          <w:sz w:val="32"/>
          <w:u w:val="thick" w:color="FF0000"/>
        </w:rPr>
      </w:pPr>
      <w:r>
        <w:rPr>
          <w:rFonts w:ascii="仿宋_GB2312" w:eastAsia="仿宋_GB2312"/>
          <w:sz w:val="32"/>
          <w:u w:val="thick" w:color="FF0000"/>
        </w:rPr>
        <w:t xml:space="preserve">                                                            </w:t>
      </w:r>
    </w:p>
    <w:p w:rsidR="0019342A" w:rsidRDefault="0019342A" w:rsidP="002A1DC9">
      <w:pPr>
        <w:spacing w:line="420" w:lineRule="exact"/>
        <w:rPr>
          <w:rFonts w:ascii="仿宋_GB2312" w:eastAsia="仿宋_GB2312"/>
          <w:sz w:val="32"/>
        </w:rPr>
      </w:pPr>
    </w:p>
    <w:p w:rsidR="0019342A" w:rsidRDefault="0019342A" w:rsidP="002A1DC9"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对市十七届人大三次会议第</w:t>
      </w:r>
      <w:r>
        <w:rPr>
          <w:rFonts w:ascii="方正小标宋简体" w:eastAsia="方正小标宋简体"/>
          <w:sz w:val="44"/>
          <w:szCs w:val="44"/>
        </w:rPr>
        <w:t>274</w:t>
      </w:r>
      <w:r>
        <w:rPr>
          <w:rFonts w:ascii="方正小标宋简体" w:eastAsia="方正小标宋简体" w:hint="eastAsia"/>
          <w:sz w:val="44"/>
          <w:szCs w:val="44"/>
        </w:rPr>
        <w:t>号建议的答复</w:t>
      </w:r>
    </w:p>
    <w:p w:rsidR="0019342A" w:rsidRDefault="0019342A" w:rsidP="002A1DC9">
      <w:pPr>
        <w:spacing w:line="420" w:lineRule="exact"/>
        <w:rPr>
          <w:rFonts w:ascii="仿宋_GB2312" w:eastAsia="仿宋_GB2312"/>
          <w:sz w:val="32"/>
        </w:rPr>
      </w:pPr>
    </w:p>
    <w:p w:rsidR="0019342A" w:rsidRPr="003D6841" w:rsidRDefault="0019342A" w:rsidP="009569FC">
      <w:pPr>
        <w:rPr>
          <w:rFonts w:ascii="仿宋_GB2312" w:eastAsia="仿宋_GB2312" w:hAnsi="宋体"/>
          <w:sz w:val="32"/>
          <w:szCs w:val="32"/>
        </w:rPr>
      </w:pPr>
      <w:r w:rsidRPr="003D6841">
        <w:rPr>
          <w:rFonts w:ascii="仿宋_GB2312" w:eastAsia="仿宋_GB2312" w:hAnsi="宋体" w:hint="eastAsia"/>
          <w:sz w:val="32"/>
          <w:szCs w:val="32"/>
        </w:rPr>
        <w:t>郑剑峰代表：</w:t>
      </w:r>
    </w:p>
    <w:p w:rsidR="0019342A" w:rsidRPr="003D6841" w:rsidRDefault="0019342A" w:rsidP="009569FC">
      <w:pPr>
        <w:ind w:firstLine="645"/>
        <w:rPr>
          <w:rFonts w:ascii="仿宋_GB2312" w:eastAsia="仿宋_GB2312" w:hAnsi="宋体"/>
          <w:sz w:val="32"/>
          <w:szCs w:val="32"/>
        </w:rPr>
      </w:pPr>
      <w:r w:rsidRPr="003D6841">
        <w:rPr>
          <w:rFonts w:ascii="仿宋_GB2312" w:eastAsia="仿宋_GB2312" w:hAnsi="宋体" w:hint="eastAsia"/>
          <w:sz w:val="32"/>
          <w:szCs w:val="32"/>
        </w:rPr>
        <w:t>您提出的《关于切实减轻幼小学生学业负担的建议》已收悉，首先感谢你对我市教育工作的关心和支持。</w:t>
      </w:r>
    </w:p>
    <w:p w:rsidR="0019342A" w:rsidRPr="003D6841" w:rsidRDefault="0019342A" w:rsidP="009569FC">
      <w:pPr>
        <w:ind w:firstLine="600"/>
        <w:rPr>
          <w:rFonts w:ascii="仿宋_GB2312" w:eastAsia="仿宋_GB2312" w:hAnsi="宋体"/>
          <w:sz w:val="32"/>
          <w:szCs w:val="32"/>
        </w:rPr>
      </w:pPr>
      <w:r w:rsidRPr="003D6841">
        <w:rPr>
          <w:rFonts w:ascii="宋体" w:eastAsia="仿宋_GB2312" w:hAnsi="宋体"/>
          <w:color w:val="393939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3D6841">
        <w:rPr>
          <w:rFonts w:ascii="仿宋_GB2312" w:eastAsia="仿宋_GB2312" w:hAnsi="宋体" w:hint="eastAsia"/>
          <w:sz w:val="32"/>
          <w:szCs w:val="32"/>
        </w:rPr>
        <w:t>学生学业负担过重是长期以来困扰教育发展的顽症，直接损害广大学生身心发展和健康成长，已引起党和政府的关注，尤其是教育行政部门的关心和重视。我们在最近几年也出台了一些相关的制度和措施，并在抓落实上做了不少工作，总体上学生课业负担有所减轻，但与家长和社会的期望值还有较大距离，究其原因主要是：</w:t>
      </w:r>
    </w:p>
    <w:p w:rsidR="0019342A" w:rsidRPr="003D6841" w:rsidRDefault="0019342A" w:rsidP="009569FC">
      <w:pPr>
        <w:ind w:firstLine="600"/>
        <w:rPr>
          <w:rFonts w:ascii="仿宋_GB2312" w:eastAsia="仿宋_GB2312" w:hAnsi="宋体"/>
          <w:sz w:val="32"/>
          <w:szCs w:val="32"/>
        </w:rPr>
      </w:pPr>
      <w:r w:rsidRPr="003D6841">
        <w:rPr>
          <w:rFonts w:ascii="仿宋_GB2312" w:eastAsia="仿宋_GB2312" w:hAnsi="宋体" w:hint="eastAsia"/>
          <w:sz w:val="32"/>
          <w:szCs w:val="32"/>
        </w:rPr>
        <w:t>一是受中国传统文化影响。万般皆下品唯有读书高，自古都崇尚勤读苦读。</w:t>
      </w:r>
    </w:p>
    <w:p w:rsidR="0019342A" w:rsidRPr="003D6841" w:rsidRDefault="0019342A" w:rsidP="009569FC">
      <w:pPr>
        <w:ind w:firstLine="600"/>
        <w:rPr>
          <w:rFonts w:ascii="仿宋_GB2312" w:eastAsia="仿宋_GB2312" w:hAnsi="宋体"/>
          <w:sz w:val="32"/>
          <w:szCs w:val="32"/>
        </w:rPr>
      </w:pPr>
      <w:r w:rsidRPr="003D6841">
        <w:rPr>
          <w:rFonts w:ascii="仿宋_GB2312" w:eastAsia="仿宋_GB2312" w:hAnsi="宋体" w:hint="eastAsia"/>
          <w:sz w:val="32"/>
          <w:szCs w:val="32"/>
        </w:rPr>
        <w:t>二是受社会大环境影响，就业压力传导。“逢进必考”，考公务员、考事业单位……，单位招聘一看大学毕业生文凭是否重点大学，二看考试能力如何，三是面试，其能力和工作态度用后再说。</w:t>
      </w:r>
    </w:p>
    <w:p w:rsidR="0019342A" w:rsidRPr="003D6841" w:rsidRDefault="0019342A" w:rsidP="009569FC">
      <w:pPr>
        <w:ind w:firstLine="600"/>
        <w:rPr>
          <w:rFonts w:ascii="仿宋_GB2312" w:eastAsia="仿宋_GB2312" w:hAnsi="宋体"/>
          <w:sz w:val="32"/>
          <w:szCs w:val="32"/>
        </w:rPr>
      </w:pPr>
      <w:r w:rsidRPr="003D6841">
        <w:rPr>
          <w:rFonts w:ascii="仿宋_GB2312" w:eastAsia="仿宋_GB2312" w:hAnsi="宋体" w:hint="eastAsia"/>
          <w:sz w:val="32"/>
          <w:szCs w:val="32"/>
        </w:rPr>
        <w:t>三是受传统就业观念影响。大学毕业就要进办公室，做白领才是光荣，缺乏“艰苦创业，三百六十行、行行出状元”思想。</w:t>
      </w:r>
    </w:p>
    <w:p w:rsidR="0019342A" w:rsidRPr="003D6841" w:rsidRDefault="0019342A" w:rsidP="009569FC">
      <w:pPr>
        <w:ind w:firstLine="600"/>
        <w:rPr>
          <w:rFonts w:ascii="仿宋_GB2312" w:eastAsia="仿宋_GB2312" w:hAnsi="宋体"/>
          <w:sz w:val="32"/>
          <w:szCs w:val="32"/>
        </w:rPr>
      </w:pPr>
      <w:r w:rsidRPr="003D6841">
        <w:rPr>
          <w:rFonts w:ascii="仿宋_GB2312" w:eastAsia="仿宋_GB2312" w:hAnsi="宋体" w:hint="eastAsia"/>
          <w:sz w:val="32"/>
          <w:szCs w:val="32"/>
        </w:rPr>
        <w:t>四是部分学校领导和教师办学思想和教学思想不端正，迎合社会而片面追求升学率，追求重点学校上线率，教学方式和方法陈旧，题海战术。</w:t>
      </w:r>
    </w:p>
    <w:p w:rsidR="0019342A" w:rsidRPr="003D6841" w:rsidRDefault="0019342A" w:rsidP="009569FC">
      <w:pPr>
        <w:ind w:firstLine="600"/>
        <w:rPr>
          <w:rFonts w:ascii="仿宋_GB2312" w:eastAsia="仿宋_GB2312" w:hAnsi="宋体"/>
          <w:sz w:val="32"/>
          <w:szCs w:val="32"/>
        </w:rPr>
      </w:pPr>
      <w:r w:rsidRPr="003D6841">
        <w:rPr>
          <w:rFonts w:ascii="仿宋_GB2312" w:eastAsia="仿宋_GB2312" w:hAnsi="宋体" w:hint="eastAsia"/>
          <w:sz w:val="32"/>
          <w:szCs w:val="32"/>
        </w:rPr>
        <w:t>五是家长唯分数定夺孩子出息。为了不输在起跑线上，</w:t>
      </w:r>
      <w:r w:rsidRPr="003D6841">
        <w:rPr>
          <w:rFonts w:ascii="仿宋_GB2312" w:eastAsia="仿宋_GB2312" w:hAnsi="宋体"/>
          <w:sz w:val="32"/>
          <w:szCs w:val="32"/>
        </w:rPr>
        <w:t xml:space="preserve"> </w:t>
      </w:r>
      <w:r w:rsidRPr="003D6841">
        <w:rPr>
          <w:rFonts w:ascii="仿宋_GB2312" w:eastAsia="仿宋_GB2312" w:hAnsi="宋体" w:hint="eastAsia"/>
          <w:sz w:val="32"/>
          <w:szCs w:val="32"/>
        </w:rPr>
        <w:t>家长“拔苗助长”，全力应试教育。学校不补家教补，家教不请自己补（补作业），课外辅导用书、竞赛书、习题集畅销。</w:t>
      </w:r>
    </w:p>
    <w:p w:rsidR="0019342A" w:rsidRPr="003D6841" w:rsidRDefault="0019342A" w:rsidP="003D6841">
      <w:pPr>
        <w:ind w:firstLineChars="200" w:firstLine="620"/>
        <w:rPr>
          <w:rFonts w:ascii="仿宋_GB2312" w:eastAsia="仿宋_GB2312" w:hAnsi="宋体"/>
          <w:sz w:val="32"/>
          <w:szCs w:val="32"/>
        </w:rPr>
      </w:pPr>
      <w:r w:rsidRPr="003D6841">
        <w:rPr>
          <w:rFonts w:ascii="仿宋_GB2312" w:eastAsia="仿宋_GB2312" w:hAnsi="宋体" w:hint="eastAsia"/>
          <w:sz w:val="32"/>
          <w:szCs w:val="32"/>
        </w:rPr>
        <w:t>切实减轻学生过重的课业负担，教育行政部门和各级学校及教师有义不容辞的责任，但“减负”是社会系统工程，需要有关部门和社会各层面、学生家长齐抓共管，形成合力，才能从根本上收到成效。下一步，我们将采取以下措施，力求减轻学生过重的课业负担。</w:t>
      </w:r>
    </w:p>
    <w:p w:rsidR="0019342A" w:rsidRPr="003D6841" w:rsidRDefault="0019342A" w:rsidP="003D6841">
      <w:pPr>
        <w:ind w:firstLineChars="200" w:firstLine="620"/>
        <w:rPr>
          <w:rFonts w:ascii="仿宋_GB2312" w:eastAsia="仿宋_GB2312" w:hAnsi="宋体"/>
          <w:sz w:val="32"/>
          <w:szCs w:val="32"/>
        </w:rPr>
      </w:pPr>
      <w:r w:rsidRPr="003D6841">
        <w:rPr>
          <w:rFonts w:ascii="仿宋_GB2312" w:eastAsia="仿宋_GB2312" w:hAnsi="宋体"/>
          <w:sz w:val="32"/>
          <w:szCs w:val="32"/>
        </w:rPr>
        <w:t>1.</w:t>
      </w:r>
      <w:r w:rsidRPr="003D6841">
        <w:rPr>
          <w:rFonts w:ascii="仿宋_GB2312" w:eastAsia="仿宋_GB2312" w:hAnsi="宋体" w:hint="eastAsia"/>
          <w:sz w:val="32"/>
          <w:szCs w:val="32"/>
        </w:rPr>
        <w:t>全面落实减负责任。按照“分级管理、守土有责”要求，实行减负工作责任制，校长为减负工作第一责任人，层层签订责任书，把减负工作具体落实到学校各部门及每一位教师。教育主管部门加强管理与督查，把“减负”作为评估学校办学水平、教育现代化创建的重要指标，与学校评优评先挂钩，与校长考核评优挂钩，与教师业务考核和职务晋升挂钩。</w:t>
      </w:r>
      <w:r w:rsidRPr="003D6841">
        <w:rPr>
          <w:rFonts w:ascii="仿宋_GB2312" w:eastAsia="仿宋_GB2312" w:hAnsi="宋体"/>
          <w:sz w:val="32"/>
          <w:szCs w:val="32"/>
        </w:rPr>
        <w:t xml:space="preserve"> </w:t>
      </w:r>
    </w:p>
    <w:p w:rsidR="0019342A" w:rsidRPr="003D6841" w:rsidRDefault="0019342A" w:rsidP="003D6841">
      <w:pPr>
        <w:ind w:firstLineChars="200" w:firstLine="620"/>
        <w:jc w:val="left"/>
        <w:rPr>
          <w:rFonts w:ascii="仿宋_GB2312" w:eastAsia="仿宋_GB2312" w:hAnsi="宋体"/>
          <w:sz w:val="32"/>
          <w:szCs w:val="32"/>
        </w:rPr>
      </w:pPr>
      <w:r w:rsidRPr="003D6841">
        <w:rPr>
          <w:rFonts w:ascii="仿宋_GB2312" w:eastAsia="仿宋_GB2312" w:hAnsi="宋体"/>
          <w:sz w:val="32"/>
          <w:szCs w:val="32"/>
        </w:rPr>
        <w:t>2.</w:t>
      </w:r>
      <w:r w:rsidRPr="003D6841">
        <w:rPr>
          <w:rFonts w:ascii="仿宋_GB2312" w:eastAsia="仿宋_GB2312" w:hAnsi="宋体" w:hint="eastAsia"/>
          <w:sz w:val="32"/>
          <w:szCs w:val="32"/>
        </w:rPr>
        <w:t>加强教师队伍建设，努力建设一支高水平高素质的教师队伍。一抓师德师风建设。禁止有偿家教，加大对教师楷模的表彰宣传力度，弘扬教育正能量。二抓业务能力的提高。以深化课程改革为抓手，提高常态课质量，精准作业，加强“轻负高质”教学模式研究。坚持以为生为本，转变教师教育理念，关注学生学习兴趣的激发与自主学习能力的培养，不断提高教师的教育教学水平。</w:t>
      </w:r>
    </w:p>
    <w:p w:rsidR="0019342A" w:rsidRPr="003D6841" w:rsidRDefault="0019342A" w:rsidP="009569FC">
      <w:pPr>
        <w:ind w:firstLine="600"/>
        <w:rPr>
          <w:rFonts w:ascii="仿宋_GB2312" w:eastAsia="仿宋_GB2312" w:hAnsi="宋体"/>
          <w:sz w:val="32"/>
          <w:szCs w:val="32"/>
        </w:rPr>
      </w:pPr>
      <w:r w:rsidRPr="003D6841">
        <w:rPr>
          <w:rFonts w:ascii="仿宋_GB2312" w:eastAsia="仿宋_GB2312" w:hAnsi="宋体"/>
          <w:sz w:val="32"/>
          <w:szCs w:val="32"/>
        </w:rPr>
        <w:t>3.</w:t>
      </w:r>
      <w:r w:rsidRPr="003D6841">
        <w:rPr>
          <w:rFonts w:ascii="仿宋_GB2312" w:eastAsia="仿宋_GB2312" w:hAnsi="宋体" w:hint="eastAsia"/>
          <w:sz w:val="32"/>
          <w:szCs w:val="32"/>
        </w:rPr>
        <w:t>深化考试改革与评价。严格执行“零起点”教学。严禁学前教育“小学化”，不得在学前教育阶段开展“小学化”文化知识教学。小学阶段严格按照课程标准开展教学，不得提前和加快教学进度，不得拔高教学要求。全面实施中考招生制度改革，优质示范普通高中学校招生名额分配到区域内初中的比例不低于</w:t>
      </w:r>
      <w:r w:rsidRPr="003D6841">
        <w:rPr>
          <w:rFonts w:ascii="仿宋_GB2312" w:eastAsia="仿宋_GB2312" w:hAnsi="宋体"/>
          <w:sz w:val="32"/>
          <w:szCs w:val="32"/>
        </w:rPr>
        <w:t>60%</w:t>
      </w:r>
      <w:r w:rsidRPr="003D6841">
        <w:rPr>
          <w:rFonts w:ascii="仿宋_GB2312" w:eastAsia="仿宋_GB2312" w:hAnsi="宋体" w:hint="eastAsia"/>
          <w:sz w:val="32"/>
          <w:szCs w:val="32"/>
        </w:rPr>
        <w:t>。严格控制考试科目、次数及难度，成绩不排名次。学校不得以学生的考试成绩、升学率作为评价教师的唯一标准。完善学生综合素质评价，强化绿色可持续发展导向，建立小学生综合素质评价体系，完善初中学生综合素质评价制度，加强综合素质评价在招生中的应用。</w:t>
      </w:r>
    </w:p>
    <w:p w:rsidR="0019342A" w:rsidRPr="003D6841" w:rsidRDefault="0019342A" w:rsidP="009569FC">
      <w:pPr>
        <w:ind w:firstLine="600"/>
        <w:rPr>
          <w:rFonts w:ascii="仿宋_GB2312" w:eastAsia="仿宋_GB2312" w:hAnsi="宋体"/>
          <w:sz w:val="32"/>
          <w:szCs w:val="32"/>
        </w:rPr>
      </w:pPr>
      <w:r w:rsidRPr="003D6841">
        <w:rPr>
          <w:rFonts w:ascii="仿宋_GB2312" w:eastAsia="仿宋_GB2312" w:hAnsi="宋体"/>
          <w:sz w:val="32"/>
          <w:szCs w:val="32"/>
        </w:rPr>
        <w:t>4.</w:t>
      </w:r>
      <w:r w:rsidRPr="003D6841">
        <w:rPr>
          <w:rFonts w:ascii="仿宋_GB2312" w:eastAsia="仿宋_GB2312" w:hAnsi="宋体" w:hint="eastAsia"/>
          <w:sz w:val="32"/>
          <w:szCs w:val="32"/>
        </w:rPr>
        <w:t>加强民办教育培训机构整治。落实《关于严禁与民办学校合作招生</w:t>
      </w:r>
      <w:r w:rsidRPr="003D6841">
        <w:rPr>
          <w:rFonts w:ascii="宋体" w:eastAsia="仿宋_GB2312" w:hAnsi="宋体"/>
          <w:sz w:val="32"/>
          <w:szCs w:val="32"/>
        </w:rPr>
        <w:t> </w:t>
      </w:r>
      <w:r w:rsidRPr="003D6841">
        <w:rPr>
          <w:rFonts w:ascii="仿宋_GB2312" w:eastAsia="仿宋_GB2312" w:hAnsi="宋体" w:hint="eastAsia"/>
          <w:sz w:val="32"/>
          <w:szCs w:val="32"/>
        </w:rPr>
        <w:t>进一步规范社会培训机构办学行为的通知》文件精神，强化招生广告备案管理，强化镇（街道）属地管理，展开常规巡查管理，进一步规范民办教育培训机构教学行为，减轻家长学生负担，构建良好的校外教育生态。</w:t>
      </w:r>
    </w:p>
    <w:p w:rsidR="0019342A" w:rsidRPr="003D6841" w:rsidRDefault="0019342A" w:rsidP="003D6841">
      <w:pPr>
        <w:ind w:firstLineChars="200" w:firstLine="620"/>
        <w:jc w:val="left"/>
        <w:rPr>
          <w:rFonts w:ascii="仿宋_GB2312" w:eastAsia="仿宋_GB2312" w:hAnsi="宋体"/>
          <w:sz w:val="32"/>
          <w:szCs w:val="32"/>
        </w:rPr>
      </w:pPr>
      <w:r w:rsidRPr="003D6841">
        <w:rPr>
          <w:rFonts w:ascii="仿宋_GB2312" w:eastAsia="仿宋_GB2312" w:hAnsi="宋体"/>
          <w:sz w:val="32"/>
          <w:szCs w:val="32"/>
        </w:rPr>
        <w:t>5.</w:t>
      </w:r>
      <w:r w:rsidRPr="003D6841">
        <w:rPr>
          <w:rFonts w:ascii="仿宋_GB2312" w:eastAsia="仿宋_GB2312" w:hAnsi="宋体" w:hint="eastAsia"/>
          <w:sz w:val="32"/>
          <w:szCs w:val="32"/>
        </w:rPr>
        <w:t>规范民办学校招生行为。进一步落实措施，实现民办和公办教育协调发展，除了落实严格按计划招生、严禁不合理选拔方式之外，下一步我们有如下设想：公办、民办学校同步招生。待条件成熟时，民办学校招生采用自主招生和摇号录取相结合的方式进行，改变目前单一的民办初中招生政策，同时确保民办初中在摇号时不设置不合理的报名门槛。</w:t>
      </w:r>
    </w:p>
    <w:p w:rsidR="0019342A" w:rsidRPr="003D6841" w:rsidRDefault="0019342A" w:rsidP="009569FC">
      <w:pPr>
        <w:ind w:firstLine="600"/>
        <w:rPr>
          <w:rFonts w:ascii="仿宋_GB2312" w:eastAsia="仿宋_GB2312" w:hAnsi="宋体"/>
          <w:sz w:val="32"/>
          <w:szCs w:val="32"/>
        </w:rPr>
      </w:pPr>
      <w:r w:rsidRPr="003D6841">
        <w:rPr>
          <w:rFonts w:ascii="仿宋_GB2312" w:eastAsia="仿宋_GB2312" w:hAnsi="宋体"/>
          <w:sz w:val="32"/>
          <w:szCs w:val="32"/>
        </w:rPr>
        <w:t>6.</w:t>
      </w:r>
      <w:r w:rsidRPr="003D6841">
        <w:rPr>
          <w:rFonts w:ascii="仿宋_GB2312" w:eastAsia="仿宋_GB2312" w:hAnsi="宋体" w:hint="eastAsia"/>
          <w:sz w:val="32"/>
          <w:szCs w:val="32"/>
        </w:rPr>
        <w:t>加强宣传，努力营造全社会“减负”氛围。积极利用媒体、家长学校、家长会等，向社会、家长宣传正确的教育观、人才观，宣传“减负”的重要性和必要性，揭示过重学业负担所带来的现实危害性和不可弥补性，帮助民众从根本上认知问题严重性，并取得全社会的理解和支持，更希望得到您的进一步关心和支持，通过学校、家庭、社会的共同努力，使学生学业负担有所减轻，进一步推进素质教育。</w:t>
      </w:r>
    </w:p>
    <w:p w:rsidR="0019342A" w:rsidRPr="003D6841" w:rsidRDefault="0019342A" w:rsidP="009569FC">
      <w:pPr>
        <w:pStyle w:val="NormalWeb"/>
        <w:spacing w:before="0" w:beforeAutospacing="0" w:after="0" w:afterAutospacing="0"/>
        <w:ind w:firstLine="645"/>
        <w:rPr>
          <w:rFonts w:ascii="仿宋_GB2312" w:eastAsia="仿宋_GB2312"/>
          <w:sz w:val="32"/>
          <w:szCs w:val="32"/>
        </w:rPr>
      </w:pPr>
      <w:r w:rsidRPr="003D6841">
        <w:rPr>
          <w:rFonts w:ascii="仿宋_GB2312" w:eastAsia="仿宋_GB2312" w:hint="eastAsia"/>
          <w:sz w:val="32"/>
          <w:szCs w:val="32"/>
        </w:rPr>
        <w:t>感谢您对我们教育工作的支持和关心，希望今后继续保持联系，对我们的工作给予监督、指导和帮助。</w:t>
      </w:r>
    </w:p>
    <w:p w:rsidR="0019342A" w:rsidRPr="003D6841" w:rsidRDefault="0019342A" w:rsidP="009569FC">
      <w:pPr>
        <w:pStyle w:val="NormalWeb"/>
        <w:spacing w:before="0" w:beforeAutospacing="0" w:after="0" w:afterAutospacing="0"/>
        <w:ind w:firstLine="645"/>
        <w:rPr>
          <w:rFonts w:ascii="仿宋_GB2312" w:eastAsia="仿宋_GB2312"/>
          <w:sz w:val="32"/>
          <w:szCs w:val="32"/>
        </w:rPr>
      </w:pPr>
    </w:p>
    <w:p w:rsidR="0019342A" w:rsidRPr="003D6841" w:rsidRDefault="0019342A" w:rsidP="009569FC">
      <w:pPr>
        <w:pStyle w:val="NormalWeb"/>
        <w:spacing w:before="0" w:beforeAutospacing="0" w:after="0" w:afterAutospacing="0"/>
        <w:ind w:firstLine="645"/>
        <w:rPr>
          <w:rFonts w:ascii="仿宋_GB2312" w:eastAsia="仿宋_GB2312"/>
          <w:sz w:val="32"/>
          <w:szCs w:val="32"/>
        </w:rPr>
      </w:pPr>
    </w:p>
    <w:p w:rsidR="0019342A" w:rsidRPr="003D6841" w:rsidRDefault="0019342A" w:rsidP="003D6841">
      <w:pPr>
        <w:ind w:firstLineChars="1550" w:firstLine="4805"/>
        <w:rPr>
          <w:rFonts w:ascii="仿宋_GB2312" w:eastAsia="仿宋_GB2312" w:hAnsi="宋体"/>
          <w:sz w:val="32"/>
          <w:szCs w:val="32"/>
        </w:rPr>
      </w:pPr>
      <w:r w:rsidRPr="003D6841">
        <w:rPr>
          <w:rFonts w:ascii="仿宋_GB2312" w:eastAsia="仿宋_GB2312" w:hAnsi="宋体" w:hint="eastAsia"/>
          <w:sz w:val="32"/>
          <w:szCs w:val="32"/>
        </w:rPr>
        <w:t>慈溪市教育局</w:t>
      </w:r>
    </w:p>
    <w:p w:rsidR="0019342A" w:rsidRPr="003D6841" w:rsidRDefault="0019342A" w:rsidP="009569FC">
      <w:pPr>
        <w:ind w:firstLine="645"/>
        <w:rPr>
          <w:rFonts w:ascii="仿宋_GB2312" w:eastAsia="仿宋_GB2312" w:hAnsi="宋体"/>
          <w:sz w:val="32"/>
          <w:szCs w:val="32"/>
        </w:rPr>
      </w:pPr>
      <w:r w:rsidRPr="003D6841">
        <w:rPr>
          <w:rFonts w:ascii="仿宋_GB2312" w:eastAsia="仿宋_GB2312" w:hAnsi="宋体" w:hint="eastAsia"/>
          <w:sz w:val="32"/>
          <w:szCs w:val="32"/>
        </w:rPr>
        <w:t xml:space="preserve">　　　　　　　　　</w:t>
      </w:r>
      <w:r w:rsidRPr="003D6841">
        <w:rPr>
          <w:rFonts w:ascii="仿宋_GB2312" w:eastAsia="仿宋_GB2312" w:hAnsi="宋体"/>
          <w:sz w:val="32"/>
          <w:szCs w:val="32"/>
        </w:rPr>
        <w:t xml:space="preserve">     </w:t>
      </w:r>
      <w:r w:rsidRPr="003D6841">
        <w:rPr>
          <w:rFonts w:ascii="仿宋_GB2312" w:eastAsia="仿宋_GB2312" w:hAnsi="宋体" w:hint="eastAsia"/>
          <w:sz w:val="32"/>
          <w:szCs w:val="32"/>
        </w:rPr>
        <w:t xml:space="preserve">　</w:t>
      </w:r>
      <w:r w:rsidRPr="003D6841">
        <w:rPr>
          <w:rFonts w:ascii="仿宋_GB2312" w:eastAsia="仿宋_GB2312" w:hAnsi="宋体"/>
          <w:sz w:val="32"/>
          <w:szCs w:val="32"/>
        </w:rPr>
        <w:t>2019</w:t>
      </w:r>
      <w:r w:rsidRPr="003D6841">
        <w:rPr>
          <w:rFonts w:ascii="仿宋_GB2312" w:eastAsia="仿宋_GB2312" w:hAnsi="宋体" w:hint="eastAsia"/>
          <w:sz w:val="32"/>
          <w:szCs w:val="32"/>
        </w:rPr>
        <w:t>年</w:t>
      </w:r>
      <w:r w:rsidRPr="003D6841">
        <w:rPr>
          <w:rFonts w:ascii="仿宋_GB2312" w:eastAsia="仿宋_GB2312" w:hAnsi="宋体"/>
          <w:sz w:val="32"/>
          <w:szCs w:val="32"/>
        </w:rPr>
        <w:t>6</w:t>
      </w:r>
      <w:r w:rsidRPr="003D6841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>26</w:t>
      </w:r>
      <w:r w:rsidRPr="003D6841">
        <w:rPr>
          <w:rFonts w:ascii="仿宋_GB2312" w:eastAsia="仿宋_GB2312" w:hAnsi="宋体" w:hint="eastAsia"/>
          <w:sz w:val="32"/>
          <w:szCs w:val="32"/>
        </w:rPr>
        <w:t>日</w:t>
      </w:r>
    </w:p>
    <w:p w:rsidR="0019342A" w:rsidRPr="003D6841" w:rsidRDefault="0019342A" w:rsidP="003D6841">
      <w:pPr>
        <w:ind w:firstLineChars="200" w:firstLine="620"/>
        <w:rPr>
          <w:rFonts w:ascii="仿宋_GB2312" w:eastAsia="仿宋_GB2312" w:hAnsi="宋体"/>
          <w:sz w:val="32"/>
          <w:szCs w:val="32"/>
        </w:rPr>
      </w:pPr>
      <w:r w:rsidRPr="003D6841">
        <w:rPr>
          <w:rFonts w:ascii="仿宋_GB2312" w:eastAsia="仿宋_GB2312" w:hAnsi="宋体" w:hint="eastAsia"/>
          <w:sz w:val="32"/>
          <w:szCs w:val="32"/>
        </w:rPr>
        <w:t>抄　　送：市人大代表工委，市政府办公室，白沙街道人大工作委员会。</w:t>
      </w:r>
    </w:p>
    <w:p w:rsidR="0019342A" w:rsidRPr="003D6841" w:rsidRDefault="0019342A" w:rsidP="009569FC">
      <w:pPr>
        <w:rPr>
          <w:rFonts w:ascii="仿宋_GB2312" w:eastAsia="仿宋_GB2312" w:hAnsi="宋体"/>
          <w:sz w:val="32"/>
          <w:szCs w:val="32"/>
        </w:rPr>
      </w:pPr>
      <w:r w:rsidRPr="003D6841">
        <w:rPr>
          <w:rFonts w:ascii="仿宋_GB2312" w:eastAsia="仿宋_GB2312" w:hAnsi="宋体" w:hint="eastAsia"/>
          <w:sz w:val="32"/>
          <w:szCs w:val="32"/>
        </w:rPr>
        <w:t xml:space="preserve">　　联</w:t>
      </w:r>
      <w:r w:rsidRPr="003D6841">
        <w:rPr>
          <w:rFonts w:ascii="仿宋_GB2312" w:eastAsia="仿宋_GB2312" w:hAnsi="宋体"/>
          <w:sz w:val="32"/>
          <w:szCs w:val="32"/>
        </w:rPr>
        <w:t xml:space="preserve"> </w:t>
      </w:r>
      <w:r w:rsidRPr="003D6841">
        <w:rPr>
          <w:rFonts w:ascii="仿宋_GB2312" w:eastAsia="仿宋_GB2312" w:hAnsi="宋体" w:hint="eastAsia"/>
          <w:sz w:val="32"/>
          <w:szCs w:val="32"/>
        </w:rPr>
        <w:t>系</w:t>
      </w:r>
      <w:r w:rsidRPr="003D6841">
        <w:rPr>
          <w:rFonts w:ascii="仿宋_GB2312" w:eastAsia="仿宋_GB2312" w:hAnsi="宋体"/>
          <w:sz w:val="32"/>
          <w:szCs w:val="32"/>
        </w:rPr>
        <w:t xml:space="preserve"> </w:t>
      </w:r>
      <w:r w:rsidRPr="003D6841">
        <w:rPr>
          <w:rFonts w:ascii="仿宋_GB2312" w:eastAsia="仿宋_GB2312" w:hAnsi="宋体" w:hint="eastAsia"/>
          <w:sz w:val="32"/>
          <w:szCs w:val="32"/>
        </w:rPr>
        <w:t>人：周红央</w:t>
      </w:r>
    </w:p>
    <w:p w:rsidR="0019342A" w:rsidRPr="003D6841" w:rsidRDefault="0019342A" w:rsidP="009569FC">
      <w:pPr>
        <w:rPr>
          <w:rFonts w:ascii="仿宋_GB2312" w:eastAsia="仿宋_GB2312" w:hAnsi="宋体"/>
          <w:sz w:val="32"/>
          <w:szCs w:val="32"/>
        </w:rPr>
      </w:pPr>
      <w:r w:rsidRPr="003D6841">
        <w:rPr>
          <w:rFonts w:ascii="仿宋_GB2312" w:eastAsia="仿宋_GB2312" w:hAnsi="宋体" w:hint="eastAsia"/>
          <w:sz w:val="32"/>
          <w:szCs w:val="32"/>
        </w:rPr>
        <w:t xml:space="preserve">　　联系电话：</w:t>
      </w:r>
      <w:r w:rsidRPr="003D6841">
        <w:rPr>
          <w:rFonts w:ascii="仿宋_GB2312" w:eastAsia="仿宋_GB2312" w:hAnsi="宋体"/>
          <w:sz w:val="32"/>
          <w:szCs w:val="32"/>
        </w:rPr>
        <w:t>63919027</w:t>
      </w:r>
    </w:p>
    <w:sectPr w:rsidR="0019342A" w:rsidRPr="003D6841" w:rsidSect="009569FC">
      <w:headerReference w:type="default" r:id="rId7"/>
      <w:footerReference w:type="even" r:id="rId8"/>
      <w:footerReference w:type="default" r:id="rId9"/>
      <w:pgSz w:w="11906" w:h="16838" w:code="9"/>
      <w:pgMar w:top="2098" w:right="1474" w:bottom="2155" w:left="1588" w:header="851" w:footer="992" w:gutter="0"/>
      <w:cols w:space="425"/>
      <w:docGrid w:type="linesAndChars" w:linePitch="560" w:charSpace="-20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42A" w:rsidRDefault="0019342A" w:rsidP="002A20C6">
      <w:r>
        <w:separator/>
      </w:r>
    </w:p>
  </w:endnote>
  <w:endnote w:type="continuationSeparator" w:id="0">
    <w:p w:rsidR="0019342A" w:rsidRDefault="0019342A" w:rsidP="002A2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2A" w:rsidRPr="0037671F" w:rsidRDefault="0019342A" w:rsidP="0037671F">
    <w:pPr>
      <w:pStyle w:val="Footer"/>
      <w:ind w:firstLineChars="150" w:firstLine="360"/>
      <w:rPr>
        <w:sz w:val="24"/>
        <w:szCs w:val="24"/>
      </w:rPr>
    </w:pPr>
    <w:r w:rsidRPr="0037671F">
      <w:rPr>
        <w:sz w:val="24"/>
        <w:szCs w:val="24"/>
      </w:rPr>
      <w:t>—</w:t>
    </w:r>
    <w:r w:rsidRPr="0037671F">
      <w:rPr>
        <w:rStyle w:val="PageNumber"/>
        <w:sz w:val="24"/>
        <w:szCs w:val="24"/>
      </w:rPr>
      <w:fldChar w:fldCharType="begin"/>
    </w:r>
    <w:r w:rsidRPr="0037671F">
      <w:rPr>
        <w:rStyle w:val="PageNumber"/>
        <w:sz w:val="24"/>
        <w:szCs w:val="24"/>
      </w:rPr>
      <w:instrText xml:space="preserve"> PAGE </w:instrText>
    </w:r>
    <w:r w:rsidRPr="0037671F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2</w:t>
    </w:r>
    <w:r w:rsidRPr="0037671F">
      <w:rPr>
        <w:rStyle w:val="PageNumber"/>
        <w:sz w:val="24"/>
        <w:szCs w:val="24"/>
      </w:rPr>
      <w:fldChar w:fldCharType="end"/>
    </w:r>
    <w:r w:rsidRPr="0037671F">
      <w:rPr>
        <w:sz w:val="24"/>
        <w:szCs w:val="24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2A" w:rsidRPr="0037671F" w:rsidRDefault="0019342A" w:rsidP="0037671F">
    <w:pPr>
      <w:pStyle w:val="Footer"/>
      <w:ind w:firstLineChars="3200" w:firstLine="7680"/>
      <w:rPr>
        <w:sz w:val="24"/>
        <w:szCs w:val="24"/>
      </w:rPr>
    </w:pPr>
    <w:r w:rsidRPr="0037671F">
      <w:rPr>
        <w:sz w:val="24"/>
        <w:szCs w:val="24"/>
      </w:rPr>
      <w:t>—</w:t>
    </w:r>
    <w:r w:rsidRPr="0037671F">
      <w:rPr>
        <w:rStyle w:val="PageNumber"/>
        <w:sz w:val="24"/>
        <w:szCs w:val="24"/>
      </w:rPr>
      <w:fldChar w:fldCharType="begin"/>
    </w:r>
    <w:r w:rsidRPr="0037671F">
      <w:rPr>
        <w:rStyle w:val="PageNumber"/>
        <w:sz w:val="24"/>
        <w:szCs w:val="24"/>
      </w:rPr>
      <w:instrText xml:space="preserve"> PAGE </w:instrText>
    </w:r>
    <w:r w:rsidRPr="0037671F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1</w:t>
    </w:r>
    <w:r w:rsidRPr="0037671F">
      <w:rPr>
        <w:rStyle w:val="PageNumber"/>
        <w:sz w:val="24"/>
        <w:szCs w:val="24"/>
      </w:rPr>
      <w:fldChar w:fldCharType="end"/>
    </w:r>
    <w:r w:rsidRPr="0037671F">
      <w:rPr>
        <w:sz w:val="24"/>
        <w:szCs w:val="24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42A" w:rsidRDefault="0019342A" w:rsidP="002A20C6">
      <w:r>
        <w:separator/>
      </w:r>
    </w:p>
  </w:footnote>
  <w:footnote w:type="continuationSeparator" w:id="0">
    <w:p w:rsidR="0019342A" w:rsidRDefault="0019342A" w:rsidP="002A20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2A" w:rsidRDefault="0019342A" w:rsidP="003D6841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E4877"/>
    <w:multiLevelType w:val="hybridMultilevel"/>
    <w:tmpl w:val="A616242A"/>
    <w:lvl w:ilvl="0" w:tplc="9C7496DA">
      <w:start w:val="1"/>
      <w:numFmt w:val="decimal"/>
      <w:lvlText w:val="%1．"/>
      <w:lvlJc w:val="left"/>
      <w:pPr>
        <w:ind w:left="1725" w:hanging="112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0"/>
  <w:drawingGridVerticalSpacing w:val="28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DC9"/>
    <w:rsid w:val="00027321"/>
    <w:rsid w:val="000566EB"/>
    <w:rsid w:val="000A26E8"/>
    <w:rsid w:val="000B2DA3"/>
    <w:rsid w:val="000E1554"/>
    <w:rsid w:val="00104605"/>
    <w:rsid w:val="00114504"/>
    <w:rsid w:val="0012468F"/>
    <w:rsid w:val="00125C35"/>
    <w:rsid w:val="00132EC7"/>
    <w:rsid w:val="00157F22"/>
    <w:rsid w:val="0019342A"/>
    <w:rsid w:val="001A4B07"/>
    <w:rsid w:val="001B4E77"/>
    <w:rsid w:val="002045D7"/>
    <w:rsid w:val="0020487F"/>
    <w:rsid w:val="00206C1F"/>
    <w:rsid w:val="00240026"/>
    <w:rsid w:val="00244556"/>
    <w:rsid w:val="002624A1"/>
    <w:rsid w:val="00285BB7"/>
    <w:rsid w:val="0029352F"/>
    <w:rsid w:val="002A1DC9"/>
    <w:rsid w:val="002A20C6"/>
    <w:rsid w:val="002B50B0"/>
    <w:rsid w:val="002F78F8"/>
    <w:rsid w:val="003045C3"/>
    <w:rsid w:val="0037671F"/>
    <w:rsid w:val="003A27C3"/>
    <w:rsid w:val="003D3BEE"/>
    <w:rsid w:val="003D6841"/>
    <w:rsid w:val="003F2388"/>
    <w:rsid w:val="00477143"/>
    <w:rsid w:val="00482430"/>
    <w:rsid w:val="004D4E77"/>
    <w:rsid w:val="00531875"/>
    <w:rsid w:val="0059514B"/>
    <w:rsid w:val="005B0EBC"/>
    <w:rsid w:val="005E441B"/>
    <w:rsid w:val="005F00F0"/>
    <w:rsid w:val="00614FDD"/>
    <w:rsid w:val="006215D9"/>
    <w:rsid w:val="006265E8"/>
    <w:rsid w:val="006926E1"/>
    <w:rsid w:val="006B5644"/>
    <w:rsid w:val="006C68AB"/>
    <w:rsid w:val="00734401"/>
    <w:rsid w:val="007979EC"/>
    <w:rsid w:val="00845127"/>
    <w:rsid w:val="008548CE"/>
    <w:rsid w:val="00864955"/>
    <w:rsid w:val="008E72FE"/>
    <w:rsid w:val="00911F1E"/>
    <w:rsid w:val="00921573"/>
    <w:rsid w:val="009324AA"/>
    <w:rsid w:val="009555C0"/>
    <w:rsid w:val="009569FC"/>
    <w:rsid w:val="00964F64"/>
    <w:rsid w:val="00996544"/>
    <w:rsid w:val="009B0D2B"/>
    <w:rsid w:val="009B47C1"/>
    <w:rsid w:val="009B6FCC"/>
    <w:rsid w:val="009D40EE"/>
    <w:rsid w:val="009F4A70"/>
    <w:rsid w:val="009F52F1"/>
    <w:rsid w:val="00A01009"/>
    <w:rsid w:val="00A07B5A"/>
    <w:rsid w:val="00A17FC7"/>
    <w:rsid w:val="00A36F97"/>
    <w:rsid w:val="00A51214"/>
    <w:rsid w:val="00A52C4C"/>
    <w:rsid w:val="00A96E7A"/>
    <w:rsid w:val="00AB1043"/>
    <w:rsid w:val="00AC0092"/>
    <w:rsid w:val="00AE5ECD"/>
    <w:rsid w:val="00AE7FF0"/>
    <w:rsid w:val="00B02268"/>
    <w:rsid w:val="00B112BE"/>
    <w:rsid w:val="00B11680"/>
    <w:rsid w:val="00B4184B"/>
    <w:rsid w:val="00B72BF1"/>
    <w:rsid w:val="00B750FE"/>
    <w:rsid w:val="00B868EA"/>
    <w:rsid w:val="00BC65DD"/>
    <w:rsid w:val="00BC6F4A"/>
    <w:rsid w:val="00C31E72"/>
    <w:rsid w:val="00C351DF"/>
    <w:rsid w:val="00C53B1B"/>
    <w:rsid w:val="00C8385A"/>
    <w:rsid w:val="00CE3C8C"/>
    <w:rsid w:val="00D032FC"/>
    <w:rsid w:val="00D13ABD"/>
    <w:rsid w:val="00D71307"/>
    <w:rsid w:val="00D814C7"/>
    <w:rsid w:val="00D8219C"/>
    <w:rsid w:val="00DB4258"/>
    <w:rsid w:val="00E044B4"/>
    <w:rsid w:val="00E2178F"/>
    <w:rsid w:val="00E8099F"/>
    <w:rsid w:val="00EE13F8"/>
    <w:rsid w:val="00EF54C1"/>
    <w:rsid w:val="00F2307E"/>
    <w:rsid w:val="00F66C75"/>
    <w:rsid w:val="00F77682"/>
    <w:rsid w:val="00FB365B"/>
    <w:rsid w:val="00FC288E"/>
    <w:rsid w:val="00FC5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DC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A1D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eader">
    <w:name w:val="header"/>
    <w:basedOn w:val="Normal"/>
    <w:link w:val="HeaderChar"/>
    <w:uiPriority w:val="99"/>
    <w:rsid w:val="00E04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044B4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A2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20C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2A20C6"/>
    <w:pPr>
      <w:ind w:firstLineChars="200" w:firstLine="420"/>
    </w:pPr>
    <w:rPr>
      <w:rFonts w:ascii="Calibri" w:hAnsi="Calibri"/>
      <w:szCs w:val="22"/>
    </w:rPr>
  </w:style>
  <w:style w:type="character" w:styleId="Strong">
    <w:name w:val="Strong"/>
    <w:basedOn w:val="DefaultParagraphFont"/>
    <w:uiPriority w:val="99"/>
    <w:qFormat/>
    <w:rsid w:val="00E2178F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37671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82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294</Words>
  <Characters>1678</Characters>
  <Application>Microsoft Office Outlook</Application>
  <DocSecurity>0</DocSecurity>
  <Lines>0</Lines>
  <Paragraphs>0</Paragraphs>
  <ScaleCrop>false</ScaleCrop>
  <Company>MY Digital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类别标记：B</dc:title>
  <dc:subject/>
  <dc:creator>MY Digital</dc:creator>
  <cp:keywords/>
  <dc:description/>
  <cp:lastModifiedBy>PC</cp:lastModifiedBy>
  <cp:revision>2</cp:revision>
  <dcterms:created xsi:type="dcterms:W3CDTF">2019-06-28T05:52:00Z</dcterms:created>
  <dcterms:modified xsi:type="dcterms:W3CDTF">2019-06-28T05:52:00Z</dcterms:modified>
</cp:coreProperties>
</file>