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2150" w:rsidRDefault="00292150" w:rsidP="0029215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关于全面推进兴水治水的决议</w:t>
      </w:r>
    </w:p>
    <w:p w:rsidR="00292150" w:rsidRDefault="00292150" w:rsidP="00292150">
      <w:pPr>
        <w:spacing w:line="540" w:lineRule="exact"/>
        <w:jc w:val="center"/>
        <w:rPr>
          <w:rFonts w:ascii="楷体_GB2312" w:eastAsia="楷体_GB2312" w:hAnsi="黑体" w:cs="黑体"/>
          <w:bCs/>
          <w:sz w:val="32"/>
          <w:szCs w:val="32"/>
          <w:shd w:val="clear" w:color="auto" w:fill="FFFFFF"/>
        </w:rPr>
      </w:pPr>
    </w:p>
    <w:p w:rsidR="00292150" w:rsidRDefault="00292150" w:rsidP="00292150">
      <w:pPr>
        <w:spacing w:line="540" w:lineRule="exact"/>
        <w:jc w:val="center"/>
        <w:rPr>
          <w:rFonts w:ascii="楷体_GB2312" w:eastAsia="楷体_GB2312" w:hAnsi="黑体" w:cs="黑体"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黑体" w:cs="黑体" w:hint="eastAsia"/>
          <w:bCs/>
          <w:sz w:val="32"/>
          <w:szCs w:val="32"/>
          <w:shd w:val="clear" w:color="auto" w:fill="FFFFFF"/>
        </w:rPr>
        <w:t>（2022年1月25日慈溪市第十八届人民代表大会</w:t>
      </w:r>
    </w:p>
    <w:p w:rsidR="00292150" w:rsidRDefault="00292150" w:rsidP="00292150">
      <w:pPr>
        <w:spacing w:line="540" w:lineRule="exact"/>
        <w:jc w:val="center"/>
        <w:rPr>
          <w:rFonts w:ascii="楷体_GB2312" w:eastAsia="楷体_GB2312" w:hAnsi="黑体" w:cs="黑体"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黑体" w:cs="黑体" w:hint="eastAsia"/>
          <w:bCs/>
          <w:sz w:val="32"/>
          <w:szCs w:val="32"/>
          <w:shd w:val="clear" w:color="auto" w:fill="FFFFFF"/>
        </w:rPr>
        <w:t>第一次会议通过）</w:t>
      </w:r>
    </w:p>
    <w:p w:rsidR="00292150" w:rsidRPr="00292150" w:rsidRDefault="00292150" w:rsidP="00292150">
      <w:pPr>
        <w:rPr>
          <w:sz w:val="32"/>
          <w:szCs w:val="32"/>
        </w:rPr>
      </w:pPr>
    </w:p>
    <w:p w:rsidR="00292150" w:rsidRDefault="00292150" w:rsidP="00292150">
      <w:pPr>
        <w:rPr>
          <w:sz w:val="32"/>
          <w:szCs w:val="32"/>
        </w:rPr>
      </w:pPr>
    </w:p>
    <w:p w:rsidR="00292150" w:rsidRPr="00E364E5" w:rsidRDefault="00292150" w:rsidP="00292150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E364E5">
        <w:rPr>
          <w:rFonts w:ascii="仿宋_GB2312" w:eastAsia="仿宋_GB2312" w:hAnsi="仿宋" w:cs="仿宋" w:hint="eastAsia"/>
          <w:sz w:val="32"/>
          <w:szCs w:val="32"/>
        </w:rPr>
        <w:t>慈溪市第十八届人民代表大会第一次会议，认真审议了</w:t>
      </w:r>
      <w:r>
        <w:rPr>
          <w:rFonts w:ascii="仿宋_GB2312" w:eastAsia="仿宋_GB2312" w:hAnsi="仿宋" w:cs="仿宋" w:hint="eastAsia"/>
          <w:sz w:val="32"/>
          <w:szCs w:val="32"/>
        </w:rPr>
        <w:t>第一、第二、第三、第四、第五、第六、第七、第八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等</w:t>
      </w:r>
      <w:r>
        <w:rPr>
          <w:rFonts w:ascii="仿宋_GB2312" w:eastAsia="仿宋_GB2312" w:hAnsi="仿宋" w:cs="仿宋" w:hint="eastAsia"/>
          <w:sz w:val="32"/>
          <w:szCs w:val="32"/>
        </w:rPr>
        <w:t>8个代表团98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名代表提出的</w:t>
      </w:r>
      <w:r>
        <w:rPr>
          <w:rFonts w:ascii="仿宋_GB2312" w:eastAsia="仿宋_GB2312" w:hAnsi="仿宋" w:cs="仿宋" w:hint="eastAsia"/>
          <w:sz w:val="32"/>
          <w:szCs w:val="32"/>
        </w:rPr>
        <w:t>8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件关于</w:t>
      </w:r>
      <w:r>
        <w:rPr>
          <w:rFonts w:ascii="仿宋_GB2312" w:eastAsia="仿宋_GB2312" w:hAnsi="仿宋" w:cs="仿宋" w:hint="eastAsia"/>
          <w:sz w:val="32"/>
          <w:szCs w:val="32"/>
        </w:rPr>
        <w:t>全面推进兴水治水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的议案。会议认为，2017年2月市十七届人大一次会议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《关于进一步加强水污染防治的决议》以来，市政府及有关部门高度重视，采取各项针对性措施，各级人大代表和广大市民积极参与，水污染防治工作取得阶段性成果。一些反映水质状况的核心指标得到了较好</w:t>
      </w:r>
      <w:r>
        <w:rPr>
          <w:rFonts w:ascii="仿宋_GB2312" w:eastAsia="仿宋_GB2312" w:hAnsi="仿宋" w:cs="仿宋" w:hint="eastAsia"/>
          <w:sz w:val="32"/>
          <w:szCs w:val="32"/>
        </w:rPr>
        <w:t>提升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，污染负荷不断降低；水利基础设施建设加快推进，污水收集消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纳能力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不断增强，水环境承载能力稳步提升；治水体制机制不断健全，全社会治水合力不断增强。但同时，一些制约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慈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溪水环境持续向好的短板依然突出，水资源先天禀赋不足、水污染标本兼治周期漫长、治理投入与成效巩固不相匹配等问题仍然存在，水污染防治任重而道远。为</w:t>
      </w:r>
      <w:r>
        <w:rPr>
          <w:rFonts w:ascii="仿宋_GB2312" w:eastAsia="仿宋_GB2312" w:hAnsi="仿宋" w:cs="仿宋" w:hint="eastAsia"/>
          <w:sz w:val="32"/>
          <w:szCs w:val="32"/>
        </w:rPr>
        <w:t>凝聚全市上下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力量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以贯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之抓好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水生态建设，现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如下决议：</w:t>
      </w:r>
    </w:p>
    <w:p w:rsidR="00292150" w:rsidRDefault="00292150" w:rsidP="00292150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贯彻市委整体部署，全力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助推兴水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治水。</w:t>
      </w:r>
      <w:r>
        <w:rPr>
          <w:rFonts w:ascii="仿宋_GB2312" w:eastAsia="仿宋_GB2312" w:hAnsi="黑体" w:cs="黑体" w:hint="eastAsia"/>
          <w:sz w:val="32"/>
          <w:szCs w:val="32"/>
        </w:rPr>
        <w:t>去年</w:t>
      </w:r>
      <w:r w:rsidRPr="00E364E5">
        <w:rPr>
          <w:rFonts w:ascii="仿宋_GB2312" w:eastAsia="仿宋_GB2312" w:hAnsi="黑体" w:cs="黑体" w:hint="eastAsia"/>
          <w:sz w:val="32"/>
          <w:szCs w:val="32"/>
        </w:rPr>
        <w:t>，市委召开</w:t>
      </w:r>
      <w:proofErr w:type="gramStart"/>
      <w:r w:rsidRPr="00E364E5">
        <w:rPr>
          <w:rFonts w:ascii="仿宋_GB2312" w:eastAsia="仿宋_GB2312" w:hAnsi="黑体" w:cs="黑体" w:hint="eastAsia"/>
          <w:sz w:val="32"/>
          <w:szCs w:val="32"/>
        </w:rPr>
        <w:t>全市域兴水</w:t>
      </w:r>
      <w:proofErr w:type="gramEnd"/>
      <w:r w:rsidRPr="00E364E5">
        <w:rPr>
          <w:rFonts w:ascii="仿宋_GB2312" w:eastAsia="仿宋_GB2312" w:hAnsi="黑体" w:cs="黑体" w:hint="eastAsia"/>
          <w:sz w:val="32"/>
          <w:szCs w:val="32"/>
        </w:rPr>
        <w:t>治水</w:t>
      </w:r>
      <w:r>
        <w:rPr>
          <w:rFonts w:ascii="仿宋_GB2312" w:eastAsia="仿宋_GB2312" w:hAnsi="黑体" w:cs="黑体" w:hint="eastAsia"/>
          <w:sz w:val="32"/>
          <w:szCs w:val="32"/>
        </w:rPr>
        <w:t>动员</w:t>
      </w:r>
      <w:r w:rsidRPr="00E364E5">
        <w:rPr>
          <w:rFonts w:ascii="仿宋_GB2312" w:eastAsia="仿宋_GB2312" w:hAnsi="黑体" w:cs="黑体" w:hint="eastAsia"/>
          <w:sz w:val="32"/>
          <w:szCs w:val="32"/>
        </w:rPr>
        <w:t>大会，提出了全面开创“十四五”兴水治水新局面的总体目标，把兴水治水摆在经济社会发展的基础性、</w:t>
      </w:r>
      <w:r w:rsidRPr="00E364E5">
        <w:rPr>
          <w:rFonts w:ascii="仿宋_GB2312" w:eastAsia="仿宋_GB2312" w:hAnsi="黑体" w:cs="黑体" w:hint="eastAsia"/>
          <w:sz w:val="32"/>
          <w:szCs w:val="32"/>
        </w:rPr>
        <w:lastRenderedPageBreak/>
        <w:t>战略性、先导性位置，进一步凸显了做好</w:t>
      </w:r>
      <w:proofErr w:type="gramStart"/>
      <w:r w:rsidRPr="00E364E5">
        <w:rPr>
          <w:rFonts w:ascii="仿宋_GB2312" w:eastAsia="仿宋_GB2312" w:hAnsi="黑体" w:cs="黑体" w:hint="eastAsia"/>
          <w:sz w:val="32"/>
          <w:szCs w:val="32"/>
        </w:rPr>
        <w:t>慈</w:t>
      </w:r>
      <w:proofErr w:type="gramEnd"/>
      <w:r w:rsidRPr="00E364E5">
        <w:rPr>
          <w:rFonts w:ascii="仿宋_GB2312" w:eastAsia="仿宋_GB2312" w:hAnsi="黑体" w:cs="黑体" w:hint="eastAsia"/>
          <w:sz w:val="32"/>
          <w:szCs w:val="32"/>
        </w:rPr>
        <w:t>溪水文章的深远意义。</w:t>
      </w:r>
      <w:r>
        <w:rPr>
          <w:rFonts w:ascii="仿宋_GB2312" w:eastAsia="仿宋_GB2312" w:hAnsi="黑体" w:cs="黑体" w:hint="eastAsia"/>
          <w:sz w:val="32"/>
          <w:szCs w:val="32"/>
        </w:rPr>
        <w:t>不久前召开的</w:t>
      </w:r>
      <w:r w:rsidRPr="00E364E5">
        <w:rPr>
          <w:rFonts w:ascii="仿宋_GB2312" w:eastAsia="仿宋_GB2312" w:hAnsi="黑体" w:cs="黑体" w:hint="eastAsia"/>
          <w:sz w:val="32"/>
          <w:szCs w:val="32"/>
        </w:rPr>
        <w:t>市第十五次党代会</w:t>
      </w:r>
      <w:r>
        <w:rPr>
          <w:rFonts w:ascii="仿宋_GB2312" w:eastAsia="仿宋_GB2312" w:hAnsi="黑体" w:cs="黑体" w:hint="eastAsia"/>
          <w:sz w:val="32"/>
          <w:szCs w:val="32"/>
        </w:rPr>
        <w:t>报告</w:t>
      </w:r>
      <w:r w:rsidRPr="00E364E5">
        <w:rPr>
          <w:rFonts w:ascii="仿宋_GB2312" w:eastAsia="仿宋_GB2312" w:hAnsi="黑体" w:cs="黑体" w:hint="eastAsia"/>
          <w:sz w:val="32"/>
          <w:szCs w:val="32"/>
        </w:rPr>
        <w:t>提出“</w:t>
      </w:r>
      <w:r>
        <w:rPr>
          <w:rFonts w:ascii="仿宋_GB2312" w:eastAsia="仿宋_GB2312" w:hAnsi="黑体" w:cs="黑体" w:hint="eastAsia"/>
          <w:sz w:val="32"/>
          <w:szCs w:val="32"/>
        </w:rPr>
        <w:t>深入实施全市域兴水治水，建议市人大</w:t>
      </w:r>
      <w:proofErr w:type="gramStart"/>
      <w:r>
        <w:rPr>
          <w:rFonts w:ascii="仿宋_GB2312" w:eastAsia="仿宋_GB2312" w:hAnsi="黑体" w:cs="黑体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黑体" w:cs="黑体" w:hint="eastAsia"/>
          <w:sz w:val="32"/>
          <w:szCs w:val="32"/>
        </w:rPr>
        <w:t>专项决议</w:t>
      </w:r>
      <w:r w:rsidRPr="00E364E5">
        <w:rPr>
          <w:rFonts w:ascii="仿宋_GB2312" w:eastAsia="仿宋_GB2312" w:hAnsi="黑体" w:cs="黑体" w:hint="eastAsia"/>
          <w:sz w:val="32"/>
          <w:szCs w:val="32"/>
        </w:rPr>
        <w:t>”。为深入贯彻会议精神，号召全市上下立足慈溪经济社会全面可持续发展，加快推进兴水治水新跨越，不断满足人民群众对美好生活的向往和追求。</w:t>
      </w:r>
    </w:p>
    <w:p w:rsidR="00292150" w:rsidRDefault="00292150" w:rsidP="0029215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364E5">
        <w:rPr>
          <w:rFonts w:ascii="黑体" w:eastAsia="黑体" w:hAnsi="黑体" w:cs="仿宋" w:hint="eastAsia"/>
          <w:sz w:val="32"/>
          <w:szCs w:val="32"/>
        </w:rPr>
        <w:t>二、秉持</w:t>
      </w:r>
      <w:r>
        <w:rPr>
          <w:rFonts w:ascii="黑体" w:eastAsia="黑体" w:hAnsi="黑体" w:cs="仿宋" w:hint="eastAsia"/>
          <w:sz w:val="32"/>
          <w:szCs w:val="32"/>
        </w:rPr>
        <w:t>系统</w:t>
      </w:r>
      <w:r w:rsidRPr="00E364E5">
        <w:rPr>
          <w:rFonts w:ascii="黑体" w:eastAsia="黑体" w:hAnsi="黑体" w:cs="仿宋" w:hint="eastAsia"/>
          <w:sz w:val="32"/>
          <w:szCs w:val="32"/>
        </w:rPr>
        <w:t>思维</w:t>
      </w:r>
      <w:r w:rsidR="004D4523">
        <w:rPr>
          <w:rFonts w:ascii="黑体" w:eastAsia="黑体" w:hAnsi="黑体" w:cs="仿宋" w:hint="eastAsia"/>
          <w:sz w:val="32"/>
          <w:szCs w:val="32"/>
        </w:rPr>
        <w:t>，</w:t>
      </w:r>
      <w:r w:rsidRPr="00E364E5">
        <w:rPr>
          <w:rFonts w:ascii="黑体" w:eastAsia="黑体" w:hAnsi="黑体" w:cs="仿宋" w:hint="eastAsia"/>
          <w:sz w:val="32"/>
          <w:szCs w:val="32"/>
        </w:rPr>
        <w:t>确保各项举措落地生效。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树立兴水治水工作综合性理念，整合各类资源要素、统筹协调各方关系，把涉水问题置于推动生态系统整体优化的思路中予以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考量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，实现治水与治气、治土、治废有机结合、同步实施。严格用水效率、水功能区限制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纳污和水资源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开发利用“三条红线”，把水资源条件作为区域发展、城市建设、产业布局、人口政策等相关规划审批的重要前提。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实施水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的全过程治理，贯通集水、引水、制水、供水、用水、排水各个环节，完善水量监测、漏损监控、分质供水、重复利用、清洁排放和再生水利用体系，不断提高水资源利用效率和使用效益。推进全域系统治水，统筹兼顾陆地与海洋、上游和下游、干流和支流，重点突出源头</w:t>
      </w:r>
      <w:r>
        <w:rPr>
          <w:rFonts w:ascii="仿宋_GB2312" w:eastAsia="仿宋_GB2312" w:hAnsi="仿宋" w:cs="仿宋" w:hint="eastAsia"/>
          <w:sz w:val="32"/>
          <w:szCs w:val="32"/>
        </w:rPr>
        <w:t>有效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管控、水岸协同推进，着力构建布局合理、环境友好，引排得当、循环通畅，水清岸美、生机勃勃的新型水生态体系。</w:t>
      </w:r>
    </w:p>
    <w:p w:rsidR="00292150" w:rsidRDefault="00292150" w:rsidP="0029215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364E5">
        <w:rPr>
          <w:rFonts w:ascii="黑体" w:eastAsia="黑体" w:hAnsi="黑体" w:cs="仿宋" w:hint="eastAsia"/>
          <w:sz w:val="32"/>
          <w:szCs w:val="32"/>
        </w:rPr>
        <w:t>三、坚持引蓄并举，着力</w:t>
      </w:r>
      <w:r>
        <w:rPr>
          <w:rFonts w:ascii="黑体" w:eastAsia="黑体" w:hAnsi="黑体" w:cs="仿宋" w:hint="eastAsia"/>
          <w:sz w:val="32"/>
          <w:szCs w:val="32"/>
        </w:rPr>
        <w:t>推动</w:t>
      </w:r>
      <w:r w:rsidRPr="00E364E5">
        <w:rPr>
          <w:rFonts w:ascii="黑体" w:eastAsia="黑体" w:hAnsi="黑体" w:cs="仿宋" w:hint="eastAsia"/>
          <w:sz w:val="32"/>
          <w:szCs w:val="32"/>
        </w:rPr>
        <w:t>水资源全方位保障。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努力创造条件，争取将市域供水纳入宁波大网供水体系，实现更高层面的用水统筹。加强沟通对接，尽早与绍兴汤浦水库、余姚梁辉水库续签新一轮供用水合同，为未来市域供水提供基本保证。联合沿线地区，努力推动环杭州湾南翼供水一体化工程落地实施，并最</w:t>
      </w:r>
      <w:r w:rsidRPr="00E364E5">
        <w:rPr>
          <w:rFonts w:ascii="仿宋_GB2312" w:eastAsia="仿宋_GB2312" w:hAnsi="仿宋" w:cs="仿宋" w:hint="eastAsia"/>
          <w:sz w:val="32"/>
          <w:szCs w:val="32"/>
        </w:rPr>
        <w:lastRenderedPageBreak/>
        <w:t>大限度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争取入慈水量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，进一步提升我市供水能力</w:t>
      </w:r>
      <w:r>
        <w:rPr>
          <w:rFonts w:ascii="仿宋_GB2312" w:eastAsia="仿宋_GB2312" w:hAnsi="仿宋" w:cs="仿宋" w:hint="eastAsia"/>
          <w:sz w:val="32"/>
          <w:szCs w:val="32"/>
        </w:rPr>
        <w:t>。到</w:t>
      </w:r>
      <w:r w:rsidRPr="006158D4">
        <w:rPr>
          <w:rFonts w:ascii="仿宋_GB2312" w:eastAsia="仿宋_GB2312" w:hAnsi="仿宋" w:cs="仿宋" w:hint="eastAsia"/>
          <w:sz w:val="32"/>
          <w:szCs w:val="32"/>
        </w:rPr>
        <w:t>2026年底，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 w:rsidRPr="00A06F93">
        <w:rPr>
          <w:rFonts w:ascii="仿宋_GB2312" w:eastAsia="仿宋_GB2312" w:hAnsi="仿宋" w:cs="仿宋" w:hint="eastAsia"/>
          <w:sz w:val="32"/>
          <w:szCs w:val="32"/>
        </w:rPr>
        <w:t>饮用水</w:t>
      </w:r>
      <w:r>
        <w:rPr>
          <w:rFonts w:ascii="仿宋_GB2312" w:eastAsia="仿宋_GB2312" w:hAnsi="仿宋" w:cs="仿宋" w:hint="eastAsia"/>
          <w:sz w:val="32"/>
          <w:szCs w:val="32"/>
        </w:rPr>
        <w:t>引水能力在现有基础上增加25万吨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。注重日常动态监管，继续高标准保持曹娥江引水入境水质，丰富用于改善我市河道水环境的清洁水源。结合现有基础，加大工作力度，整体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谋划市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域水系结构性摆布，贯通“三横十一纵”骨干河道网络。制定好建设时序，加快推进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三塘横江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、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四灶浦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南延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（新城河）</w:t>
      </w:r>
      <w:r>
        <w:rPr>
          <w:rFonts w:ascii="仿宋_GB2312" w:eastAsia="仿宋_GB2312" w:hAnsi="仿宋" w:cs="仿宋" w:hint="eastAsia"/>
          <w:sz w:val="32"/>
          <w:szCs w:val="32"/>
        </w:rPr>
        <w:t>拓疏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、中心城区防洪排涝二期等重点项目，提高水系循环和防洪排涝能力。严格论证、科学实施，有序推进湖库新建、扩容和联调，不断拓展自身蓄水容量。</w:t>
      </w:r>
    </w:p>
    <w:p w:rsidR="00292150" w:rsidRDefault="00292150" w:rsidP="0029215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364E5">
        <w:rPr>
          <w:rFonts w:ascii="黑体" w:eastAsia="黑体" w:hAnsi="黑体" w:cs="仿宋" w:hint="eastAsia"/>
          <w:sz w:val="32"/>
          <w:szCs w:val="32"/>
        </w:rPr>
        <w:t>四、开展精准施治，推动关键环节治水能力不断提升。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严格落实相关法律法规，依法取缔保护区内现存的不符合法律、法规的各类企业、旅游项目，全面拆除侵占市级河道水面的违章建筑。加强源头管控，完成现有工业区和</w:t>
      </w:r>
      <w:r>
        <w:rPr>
          <w:rFonts w:ascii="仿宋_GB2312" w:eastAsia="仿宋_GB2312" w:hAnsi="仿宋" w:cs="仿宋" w:hint="eastAsia"/>
          <w:sz w:val="32"/>
          <w:szCs w:val="32"/>
        </w:rPr>
        <w:t>老旧居民小区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雨污分流改造工作，全市重点用水大户逐步纳入“门户管理”。着手开展村庄内工业企业搬迁入园计划，倒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逼企业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转型升级，盘活供而未用等土地资源。加强“十小”行业和沿街店铺整治力度，统一环保装置安装标准，完善日常巡查和快速处置机制，规范污水排放和收集行为。编制覆盖市、镇、村、户的四级污水管网线位图，逐步提高生活污水管网接户率，</w:t>
      </w:r>
      <w:r w:rsidRPr="00E364E5">
        <w:rPr>
          <w:rFonts w:ascii="仿宋_GB2312" w:eastAsia="仿宋_GB2312" w:hAnsi="黑体" w:cs="黑体" w:hint="eastAsia"/>
          <w:sz w:val="32"/>
          <w:szCs w:val="32"/>
        </w:rPr>
        <w:t>到2026年底，全市生活污水管网接户率力争达到80%，市控及以上断面水质优良率达到85%。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强化新建项目配套雨污管网竣工验收责任，实施管网质量终身负责制，推行管网运营年度考核机制，确保管网问题及时发现、及时解决。完善污水处理基础设施布点规划，科学界定污水收集半径，不断</w:t>
      </w:r>
      <w:r w:rsidRPr="00E364E5">
        <w:rPr>
          <w:rFonts w:ascii="仿宋_GB2312" w:eastAsia="仿宋_GB2312" w:hAnsi="仿宋" w:cs="仿宋" w:hint="eastAsia"/>
          <w:sz w:val="32"/>
          <w:szCs w:val="32"/>
        </w:rPr>
        <w:lastRenderedPageBreak/>
        <w:t>提高前端收集效率和末端消纳能力，高标准达到清洁排放</w:t>
      </w:r>
      <w:r>
        <w:rPr>
          <w:rFonts w:ascii="仿宋_GB2312" w:eastAsia="仿宋_GB2312" w:hAnsi="仿宋" w:cs="仿宋" w:hint="eastAsia"/>
          <w:sz w:val="32"/>
          <w:szCs w:val="32"/>
        </w:rPr>
        <w:t>。到2026年底，</w:t>
      </w:r>
      <w:r>
        <w:rPr>
          <w:rFonts w:ascii="仿宋_GB2312" w:eastAsia="仿宋_GB2312" w:hAnsi="黑体" w:cs="黑体" w:hint="eastAsia"/>
          <w:sz w:val="32"/>
          <w:szCs w:val="32"/>
        </w:rPr>
        <w:t>日</w:t>
      </w:r>
      <w:r w:rsidRPr="000C097D">
        <w:rPr>
          <w:rFonts w:ascii="仿宋_GB2312" w:eastAsia="仿宋_GB2312" w:hAnsi="黑体" w:cs="黑体" w:hint="eastAsia"/>
          <w:sz w:val="32"/>
          <w:szCs w:val="32"/>
        </w:rPr>
        <w:t>污水处理能力</w:t>
      </w:r>
      <w:r>
        <w:rPr>
          <w:rFonts w:ascii="仿宋_GB2312" w:eastAsia="仿宋_GB2312" w:hAnsi="黑体" w:cs="黑体" w:hint="eastAsia"/>
          <w:sz w:val="32"/>
          <w:szCs w:val="32"/>
        </w:rPr>
        <w:t>在现有基础上增加8万吨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92150" w:rsidRDefault="00292150" w:rsidP="0029215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364E5">
        <w:rPr>
          <w:rFonts w:ascii="黑体" w:eastAsia="黑体" w:hAnsi="黑体" w:cs="仿宋" w:hint="eastAsia"/>
          <w:sz w:val="32"/>
          <w:szCs w:val="32"/>
        </w:rPr>
        <w:t>五、创新体制机制，切实破解制度瓶颈。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进一步加强顶层设计，推进兴水治水体制改革，理顺市水治中心工作规则和工作流程，发挥好牵头协调职能；厘清各职能部门和市、镇两级职责边界，形成条块结合、统分有序的工作新机制。深化城乡供水一体化改革，加快推进镇级水厂整合和管网连接工作，做好资产评估、人员安置和债务处理，构建新的供水分级管理体制，实现全市供水“同网、同质、同价、同服务”。推动污水收集治理一体化建设，以污水管网系统建设和梳理为契机，整合市、镇两级现有管网资源，建立全市污水管网统一建设运</w:t>
      </w:r>
      <w:proofErr w:type="gramStart"/>
      <w:r w:rsidRPr="00E364E5">
        <w:rPr>
          <w:rFonts w:ascii="仿宋_GB2312" w:eastAsia="仿宋_GB2312" w:hAnsi="仿宋" w:cs="仿宋" w:hint="eastAsia"/>
          <w:sz w:val="32"/>
          <w:szCs w:val="32"/>
        </w:rPr>
        <w:t>维管理</w:t>
      </w:r>
      <w:proofErr w:type="gramEnd"/>
      <w:r w:rsidRPr="00E364E5">
        <w:rPr>
          <w:rFonts w:ascii="仿宋_GB2312" w:eastAsia="仿宋_GB2312" w:hAnsi="仿宋" w:cs="仿宋" w:hint="eastAsia"/>
          <w:sz w:val="32"/>
          <w:szCs w:val="32"/>
        </w:rPr>
        <w:t>机制。制定污水专项收取办法，探索实施根据实际污水排放量和排放标准直接征收污水处理费的新</w:t>
      </w:r>
      <w:r>
        <w:rPr>
          <w:rFonts w:ascii="仿宋_GB2312" w:eastAsia="仿宋_GB2312" w:hAnsi="仿宋" w:cs="仿宋" w:hint="eastAsia"/>
          <w:sz w:val="32"/>
          <w:szCs w:val="32"/>
        </w:rPr>
        <w:t>模式</w:t>
      </w:r>
      <w:r w:rsidRPr="00E364E5">
        <w:rPr>
          <w:rFonts w:ascii="仿宋_GB2312" w:eastAsia="仿宋_GB2312" w:hAnsi="仿宋" w:cs="仿宋" w:hint="eastAsia"/>
          <w:sz w:val="32"/>
          <w:szCs w:val="32"/>
        </w:rPr>
        <w:t>。健全水污染防治信息强制披露制度，依法公开水环境保护目标责任和水环境质量信息，保障人民群众的知情权、参与权和监督权。</w:t>
      </w:r>
    </w:p>
    <w:p w:rsidR="00292150" w:rsidRPr="001F04A7" w:rsidRDefault="00292150" w:rsidP="00292150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F04A7">
        <w:rPr>
          <w:rFonts w:ascii="黑体" w:eastAsia="黑体" w:hAnsi="黑体" w:cs="仿宋" w:hint="eastAsia"/>
          <w:sz w:val="32"/>
          <w:szCs w:val="32"/>
        </w:rPr>
        <w:t>六、突出依法治理，全面增强监督效力。</w:t>
      </w:r>
      <w:r w:rsidRPr="001F04A7">
        <w:rPr>
          <w:rFonts w:ascii="仿宋_GB2312" w:eastAsia="仿宋_GB2312" w:hAnsi="仿宋" w:cs="仿宋" w:hint="eastAsia"/>
          <w:sz w:val="32"/>
          <w:szCs w:val="32"/>
        </w:rPr>
        <w:t>市人民政府和有关部门要严格执行《中华人民共和国环境保护法》《中华人民共和国水污染防治法》《中华人民共和国防洪法》等法律法规，确保有权必有责、有责必担当、失责必追究。严格落实目标责任制和考核评价制度，完善工作流程，</w:t>
      </w:r>
      <w:r>
        <w:rPr>
          <w:rFonts w:ascii="仿宋_GB2312" w:eastAsia="仿宋_GB2312" w:hAnsi="仿宋" w:cs="仿宋" w:hint="eastAsia"/>
          <w:sz w:val="32"/>
          <w:szCs w:val="32"/>
        </w:rPr>
        <w:t>形成工作闭环</w:t>
      </w:r>
      <w:r w:rsidRPr="001F04A7">
        <w:rPr>
          <w:rFonts w:ascii="仿宋_GB2312" w:eastAsia="仿宋_GB2312" w:hAnsi="仿宋" w:cs="仿宋" w:hint="eastAsia"/>
          <w:sz w:val="32"/>
          <w:szCs w:val="32"/>
        </w:rPr>
        <w:t>，确保责任落到实处。按照“谁污染谁负责”的原则，依法推动企业主动承担水污染防治主体责任，不断加大治污投入，强化源头治理的主动性和有效性。加强执法监管，建立健全行政执法和刑事司法衔接机制，</w:t>
      </w:r>
      <w:r w:rsidRPr="001F04A7">
        <w:rPr>
          <w:rFonts w:ascii="仿宋_GB2312" w:eastAsia="仿宋_GB2312" w:hAnsi="仿宋" w:cs="仿宋" w:hint="eastAsia"/>
          <w:sz w:val="32"/>
          <w:szCs w:val="32"/>
        </w:rPr>
        <w:lastRenderedPageBreak/>
        <w:t>充分发挥监察机关和司法机关职能作用，完善民事、</w:t>
      </w:r>
      <w:proofErr w:type="gramStart"/>
      <w:r w:rsidRPr="001F04A7">
        <w:rPr>
          <w:rFonts w:ascii="仿宋_GB2312" w:eastAsia="仿宋_GB2312" w:hAnsi="仿宋" w:cs="仿宋" w:hint="eastAsia"/>
          <w:sz w:val="32"/>
          <w:szCs w:val="32"/>
        </w:rPr>
        <w:t>行政公益</w:t>
      </w:r>
      <w:proofErr w:type="gramEnd"/>
      <w:r w:rsidRPr="001F04A7">
        <w:rPr>
          <w:rFonts w:ascii="仿宋_GB2312" w:eastAsia="仿宋_GB2312" w:hAnsi="仿宋" w:cs="仿宋" w:hint="eastAsia"/>
          <w:sz w:val="32"/>
          <w:szCs w:val="32"/>
        </w:rPr>
        <w:t>诉讼制度，提高违法成本，维护公共利益。市人大常委会及其相关工作机构要通过执法检查、工作评议、专题询问等监督形式，督促市政府及有关单位严格实施涉水法律法规。</w:t>
      </w:r>
    </w:p>
    <w:p w:rsidR="00292150" w:rsidRPr="001F04A7" w:rsidRDefault="00292150" w:rsidP="00292150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F04A7">
        <w:rPr>
          <w:rFonts w:ascii="黑体" w:eastAsia="黑体" w:hAnsi="黑体" w:cs="仿宋" w:hint="eastAsia"/>
          <w:sz w:val="32"/>
          <w:szCs w:val="32"/>
        </w:rPr>
        <w:t>七、强化共治共享理念，</w:t>
      </w:r>
      <w:proofErr w:type="gramStart"/>
      <w:r w:rsidRPr="001F04A7">
        <w:rPr>
          <w:rFonts w:ascii="黑体" w:eastAsia="黑体" w:hAnsi="黑体" w:cs="仿宋" w:hint="eastAsia"/>
          <w:sz w:val="32"/>
          <w:szCs w:val="32"/>
        </w:rPr>
        <w:t>做优水文化</w:t>
      </w:r>
      <w:proofErr w:type="gramEnd"/>
      <w:r w:rsidRPr="001F04A7">
        <w:rPr>
          <w:rFonts w:ascii="黑体" w:eastAsia="黑体" w:hAnsi="黑体" w:cs="仿宋" w:hint="eastAsia"/>
          <w:sz w:val="32"/>
          <w:szCs w:val="32"/>
        </w:rPr>
        <w:t>内涵。</w:t>
      </w:r>
      <w:r w:rsidRPr="001F04A7">
        <w:rPr>
          <w:rFonts w:ascii="仿宋_GB2312" w:eastAsia="仿宋_GB2312" w:hAnsi="仿宋" w:cs="仿宋" w:hint="eastAsia"/>
          <w:sz w:val="32"/>
          <w:szCs w:val="32"/>
        </w:rPr>
        <w:t>遵循慈溪地域文化与水资源共生发展的历史脉络，拓宽兴水治水宣传思路，增强全市人民爱水惜水亲水体验，引导人们逐步形成水生态文明意识。导入先进设计理念，</w:t>
      </w:r>
      <w:r>
        <w:rPr>
          <w:rFonts w:ascii="仿宋_GB2312" w:eastAsia="仿宋_GB2312" w:hAnsi="仿宋" w:cs="仿宋" w:hint="eastAsia"/>
          <w:sz w:val="32"/>
          <w:szCs w:val="32"/>
        </w:rPr>
        <w:t>强化资源集中保障</w:t>
      </w:r>
      <w:r w:rsidRPr="001F04A7">
        <w:rPr>
          <w:rFonts w:ascii="仿宋_GB2312" w:eastAsia="仿宋_GB2312" w:hAnsi="仿宋" w:cs="仿宋" w:hint="eastAsia"/>
          <w:sz w:val="32"/>
          <w:szCs w:val="32"/>
        </w:rPr>
        <w:t>，围绕以</w:t>
      </w:r>
      <w:proofErr w:type="gramStart"/>
      <w:r w:rsidRPr="001F04A7">
        <w:rPr>
          <w:rFonts w:ascii="仿宋_GB2312" w:eastAsia="仿宋_GB2312" w:hAnsi="仿宋" w:cs="仿宋" w:hint="eastAsia"/>
          <w:sz w:val="32"/>
          <w:szCs w:val="32"/>
        </w:rPr>
        <w:t>潮塘江</w:t>
      </w:r>
      <w:proofErr w:type="gramEnd"/>
      <w:r w:rsidRPr="001F04A7">
        <w:rPr>
          <w:rFonts w:ascii="仿宋_GB2312" w:eastAsia="仿宋_GB2312" w:hAnsi="仿宋" w:cs="仿宋" w:hint="eastAsia"/>
          <w:sz w:val="32"/>
          <w:szCs w:val="32"/>
        </w:rPr>
        <w:t>、新城河为主体的“一横一纵”水系文化主轴，按照结构合理、功能清晰、生态良好的要求布局沿河产业项目，打造城市水文化景观走廊，不断提升城市品位。广泛开展丰富多样的水文化活动，把兴水治水实践中的新认识、新做法、新精神提炼升华为全社会共同的文化认知，提高社会公众的认可度和参与度。加快互联网、云计算、人工智能等前沿技术与兴水治水工作深度融合，持续推进数字化平台建设，构建流域区域互联互通、信息资源集成共享的大数据网络，全面提升水生态环境感知能力，通过数字赋能将水文化融入人们的日常生活。</w:t>
      </w:r>
    </w:p>
    <w:p w:rsidR="00292150" w:rsidRDefault="00292150" w:rsidP="00292150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会议要求，市</w:t>
      </w:r>
      <w:r w:rsidRPr="001F04A7">
        <w:rPr>
          <w:rFonts w:ascii="仿宋_GB2312" w:eastAsia="仿宋_GB2312" w:hAnsi="仿宋" w:cs="仿宋" w:hint="eastAsia"/>
          <w:sz w:val="32"/>
          <w:szCs w:val="32"/>
        </w:rPr>
        <w:t>政府要进一步树立为民理念，坚持目标导向，编制专项规划和分年度实施计划，整体有序推进相关工作。市人大常委会要依法履行宪法和法律赋予的各项</w:t>
      </w:r>
      <w:r>
        <w:rPr>
          <w:rFonts w:ascii="仿宋_GB2312" w:eastAsia="仿宋_GB2312" w:hAnsi="仿宋" w:cs="仿宋" w:hint="eastAsia"/>
          <w:sz w:val="32"/>
          <w:szCs w:val="32"/>
        </w:rPr>
        <w:t>职责</w:t>
      </w:r>
      <w:r w:rsidRPr="001F04A7">
        <w:rPr>
          <w:rFonts w:ascii="仿宋_GB2312" w:eastAsia="仿宋_GB2312" w:hAnsi="仿宋" w:cs="仿宋" w:hint="eastAsia"/>
          <w:sz w:val="32"/>
          <w:szCs w:val="32"/>
        </w:rPr>
        <w:t>，为推进兴水治水工作发挥好自身作用。全市各级人大代表和广大市民要积极参与到兴水治水工作中来，为</w:t>
      </w:r>
      <w:r>
        <w:rPr>
          <w:rFonts w:ascii="仿宋_GB2312" w:eastAsia="仿宋_GB2312" w:hAnsi="仿宋" w:cs="仿宋" w:hint="eastAsia"/>
          <w:sz w:val="32"/>
          <w:szCs w:val="32"/>
        </w:rPr>
        <w:t>高质量建设共富共美现代化新慈溪</w:t>
      </w:r>
      <w:proofErr w:type="gramStart"/>
      <w:r w:rsidRPr="001F04A7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1F04A7">
        <w:rPr>
          <w:rFonts w:ascii="仿宋_GB2312" w:eastAsia="仿宋_GB2312" w:hAnsi="仿宋" w:cs="仿宋" w:hint="eastAsia"/>
          <w:sz w:val="32"/>
          <w:szCs w:val="32"/>
        </w:rPr>
        <w:t>新的贡献。</w:t>
      </w:r>
    </w:p>
    <w:sectPr w:rsidR="00292150" w:rsidSect="007D324F">
      <w:footerReference w:type="default" r:id="rId9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3A" w:rsidRDefault="0013023A" w:rsidP="007D324F">
      <w:r>
        <w:separator/>
      </w:r>
    </w:p>
  </w:endnote>
  <w:endnote w:type="continuationSeparator" w:id="0">
    <w:p w:rsidR="0013023A" w:rsidRDefault="0013023A" w:rsidP="007D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4F" w:rsidRDefault="00C1100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7D324F" w:rsidRDefault="007D324F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3A" w:rsidRDefault="0013023A" w:rsidP="007D324F">
      <w:r>
        <w:separator/>
      </w:r>
    </w:p>
  </w:footnote>
  <w:footnote w:type="continuationSeparator" w:id="0">
    <w:p w:rsidR="0013023A" w:rsidRDefault="0013023A" w:rsidP="007D3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78D0F6"/>
    <w:multiLevelType w:val="singleLevel"/>
    <w:tmpl w:val="EA78D0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4818">
      <o:colormenu v:ext="edit" fillcolor="none [3212]"/>
    </o:shapedefaults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F0A8A"/>
    <w:rsid w:val="0000138A"/>
    <w:rsid w:val="0000361F"/>
    <w:rsid w:val="00005154"/>
    <w:rsid w:val="00005E35"/>
    <w:rsid w:val="00010AA5"/>
    <w:rsid w:val="000122BC"/>
    <w:rsid w:val="000136DE"/>
    <w:rsid w:val="00014647"/>
    <w:rsid w:val="00026827"/>
    <w:rsid w:val="000300E4"/>
    <w:rsid w:val="000335FC"/>
    <w:rsid w:val="00033B99"/>
    <w:rsid w:val="00034CCB"/>
    <w:rsid w:val="000374CD"/>
    <w:rsid w:val="00041109"/>
    <w:rsid w:val="00044D8D"/>
    <w:rsid w:val="00047DD2"/>
    <w:rsid w:val="00050BCA"/>
    <w:rsid w:val="00050D89"/>
    <w:rsid w:val="00061EA5"/>
    <w:rsid w:val="00076EA0"/>
    <w:rsid w:val="0007700B"/>
    <w:rsid w:val="00082602"/>
    <w:rsid w:val="00084C1D"/>
    <w:rsid w:val="00094526"/>
    <w:rsid w:val="00097DAE"/>
    <w:rsid w:val="000A682E"/>
    <w:rsid w:val="000C097D"/>
    <w:rsid w:val="000C1863"/>
    <w:rsid w:val="000C63A6"/>
    <w:rsid w:val="000C7342"/>
    <w:rsid w:val="000D10FD"/>
    <w:rsid w:val="000D194D"/>
    <w:rsid w:val="000D6332"/>
    <w:rsid w:val="000E01E0"/>
    <w:rsid w:val="000E17DD"/>
    <w:rsid w:val="000E462C"/>
    <w:rsid w:val="000E6F61"/>
    <w:rsid w:val="000F3028"/>
    <w:rsid w:val="000F7940"/>
    <w:rsid w:val="00101301"/>
    <w:rsid w:val="00106E5A"/>
    <w:rsid w:val="00111AEC"/>
    <w:rsid w:val="001213BB"/>
    <w:rsid w:val="0012658A"/>
    <w:rsid w:val="0013023A"/>
    <w:rsid w:val="00130EDE"/>
    <w:rsid w:val="00132415"/>
    <w:rsid w:val="00133F3E"/>
    <w:rsid w:val="001371D1"/>
    <w:rsid w:val="0014041B"/>
    <w:rsid w:val="00142C83"/>
    <w:rsid w:val="001463CA"/>
    <w:rsid w:val="00153F0E"/>
    <w:rsid w:val="0015459C"/>
    <w:rsid w:val="001567B5"/>
    <w:rsid w:val="00157BED"/>
    <w:rsid w:val="00162E16"/>
    <w:rsid w:val="00165828"/>
    <w:rsid w:val="00166B75"/>
    <w:rsid w:val="00170F66"/>
    <w:rsid w:val="001712CF"/>
    <w:rsid w:val="00171DFD"/>
    <w:rsid w:val="00173368"/>
    <w:rsid w:val="001766C6"/>
    <w:rsid w:val="00176BB0"/>
    <w:rsid w:val="001773B4"/>
    <w:rsid w:val="0018203F"/>
    <w:rsid w:val="00184B96"/>
    <w:rsid w:val="00191762"/>
    <w:rsid w:val="00194B99"/>
    <w:rsid w:val="001A0135"/>
    <w:rsid w:val="001A38B6"/>
    <w:rsid w:val="001B268A"/>
    <w:rsid w:val="001D0E4D"/>
    <w:rsid w:val="001D1B05"/>
    <w:rsid w:val="001E2A03"/>
    <w:rsid w:val="001E7C1F"/>
    <w:rsid w:val="001F04A7"/>
    <w:rsid w:val="001F2814"/>
    <w:rsid w:val="00201863"/>
    <w:rsid w:val="00205650"/>
    <w:rsid w:val="00212B69"/>
    <w:rsid w:val="00213B48"/>
    <w:rsid w:val="002155DA"/>
    <w:rsid w:val="00223F64"/>
    <w:rsid w:val="00224E63"/>
    <w:rsid w:val="00226796"/>
    <w:rsid w:val="00233751"/>
    <w:rsid w:val="00237787"/>
    <w:rsid w:val="00244781"/>
    <w:rsid w:val="00245B2A"/>
    <w:rsid w:val="002574B6"/>
    <w:rsid w:val="0026535F"/>
    <w:rsid w:val="00266C9D"/>
    <w:rsid w:val="002670D7"/>
    <w:rsid w:val="00273828"/>
    <w:rsid w:val="00274E2C"/>
    <w:rsid w:val="002763B7"/>
    <w:rsid w:val="002854DD"/>
    <w:rsid w:val="00287DB9"/>
    <w:rsid w:val="00290D8E"/>
    <w:rsid w:val="00292150"/>
    <w:rsid w:val="00294240"/>
    <w:rsid w:val="002A4016"/>
    <w:rsid w:val="002B0F1B"/>
    <w:rsid w:val="002B3812"/>
    <w:rsid w:val="002B689D"/>
    <w:rsid w:val="002C11A6"/>
    <w:rsid w:val="002C19AA"/>
    <w:rsid w:val="002C3004"/>
    <w:rsid w:val="002C5A94"/>
    <w:rsid w:val="002F2A1C"/>
    <w:rsid w:val="002F73D6"/>
    <w:rsid w:val="003001CA"/>
    <w:rsid w:val="0030132A"/>
    <w:rsid w:val="00302C82"/>
    <w:rsid w:val="003046DA"/>
    <w:rsid w:val="0032207C"/>
    <w:rsid w:val="00323389"/>
    <w:rsid w:val="003302F2"/>
    <w:rsid w:val="003305CC"/>
    <w:rsid w:val="00332925"/>
    <w:rsid w:val="00336D64"/>
    <w:rsid w:val="00337D64"/>
    <w:rsid w:val="0034040D"/>
    <w:rsid w:val="003430BE"/>
    <w:rsid w:val="00343B9D"/>
    <w:rsid w:val="00343C54"/>
    <w:rsid w:val="00347E8C"/>
    <w:rsid w:val="00351FB5"/>
    <w:rsid w:val="00370A6A"/>
    <w:rsid w:val="00370A86"/>
    <w:rsid w:val="00371510"/>
    <w:rsid w:val="00374129"/>
    <w:rsid w:val="003849D9"/>
    <w:rsid w:val="00391E76"/>
    <w:rsid w:val="00397230"/>
    <w:rsid w:val="003A7F3A"/>
    <w:rsid w:val="003B0BD5"/>
    <w:rsid w:val="003B1B8A"/>
    <w:rsid w:val="003B4CFB"/>
    <w:rsid w:val="003B6DB7"/>
    <w:rsid w:val="003C6ECD"/>
    <w:rsid w:val="003D09BB"/>
    <w:rsid w:val="003D2F26"/>
    <w:rsid w:val="003E2B65"/>
    <w:rsid w:val="003E6BF2"/>
    <w:rsid w:val="003E7D24"/>
    <w:rsid w:val="003F3473"/>
    <w:rsid w:val="004020E6"/>
    <w:rsid w:val="00402259"/>
    <w:rsid w:val="004035BB"/>
    <w:rsid w:val="00407621"/>
    <w:rsid w:val="00412C1C"/>
    <w:rsid w:val="00431C0D"/>
    <w:rsid w:val="00442E43"/>
    <w:rsid w:val="00443AE9"/>
    <w:rsid w:val="00447E01"/>
    <w:rsid w:val="00450102"/>
    <w:rsid w:val="00453448"/>
    <w:rsid w:val="00456EEC"/>
    <w:rsid w:val="00457FB5"/>
    <w:rsid w:val="00464BD1"/>
    <w:rsid w:val="00471E7E"/>
    <w:rsid w:val="004906BF"/>
    <w:rsid w:val="00491137"/>
    <w:rsid w:val="004A2DE0"/>
    <w:rsid w:val="004A51C2"/>
    <w:rsid w:val="004B34F1"/>
    <w:rsid w:val="004C2C83"/>
    <w:rsid w:val="004C4FD7"/>
    <w:rsid w:val="004D0FEC"/>
    <w:rsid w:val="004D4523"/>
    <w:rsid w:val="004D5F84"/>
    <w:rsid w:val="004D6F50"/>
    <w:rsid w:val="004E1339"/>
    <w:rsid w:val="004E5410"/>
    <w:rsid w:val="004F462A"/>
    <w:rsid w:val="004F6740"/>
    <w:rsid w:val="00500CCE"/>
    <w:rsid w:val="00507FC5"/>
    <w:rsid w:val="00513F83"/>
    <w:rsid w:val="00520CAF"/>
    <w:rsid w:val="005211C1"/>
    <w:rsid w:val="00531B5E"/>
    <w:rsid w:val="00532738"/>
    <w:rsid w:val="00543067"/>
    <w:rsid w:val="0055348E"/>
    <w:rsid w:val="005552D4"/>
    <w:rsid w:val="00557DE5"/>
    <w:rsid w:val="00563A02"/>
    <w:rsid w:val="0056464C"/>
    <w:rsid w:val="00566921"/>
    <w:rsid w:val="00567C1B"/>
    <w:rsid w:val="00577A88"/>
    <w:rsid w:val="005807C8"/>
    <w:rsid w:val="00594344"/>
    <w:rsid w:val="0059542A"/>
    <w:rsid w:val="00595F2D"/>
    <w:rsid w:val="005A0DA1"/>
    <w:rsid w:val="005A4190"/>
    <w:rsid w:val="005A52C6"/>
    <w:rsid w:val="005A610D"/>
    <w:rsid w:val="005B33B6"/>
    <w:rsid w:val="005B4C0B"/>
    <w:rsid w:val="005B50C6"/>
    <w:rsid w:val="005B6526"/>
    <w:rsid w:val="005C112C"/>
    <w:rsid w:val="005C4D01"/>
    <w:rsid w:val="005C66C7"/>
    <w:rsid w:val="005D605B"/>
    <w:rsid w:val="005D71C1"/>
    <w:rsid w:val="005E6D03"/>
    <w:rsid w:val="005F06F6"/>
    <w:rsid w:val="005F1FEA"/>
    <w:rsid w:val="005F5579"/>
    <w:rsid w:val="00600C71"/>
    <w:rsid w:val="00601ABB"/>
    <w:rsid w:val="00603F97"/>
    <w:rsid w:val="00605862"/>
    <w:rsid w:val="00610177"/>
    <w:rsid w:val="0061101A"/>
    <w:rsid w:val="006158D4"/>
    <w:rsid w:val="0062040C"/>
    <w:rsid w:val="00620F47"/>
    <w:rsid w:val="00621050"/>
    <w:rsid w:val="006220FD"/>
    <w:rsid w:val="00631179"/>
    <w:rsid w:val="00640970"/>
    <w:rsid w:val="00641503"/>
    <w:rsid w:val="00642692"/>
    <w:rsid w:val="00644CEC"/>
    <w:rsid w:val="0065138D"/>
    <w:rsid w:val="006560AC"/>
    <w:rsid w:val="006578C2"/>
    <w:rsid w:val="00660F6D"/>
    <w:rsid w:val="00662A7C"/>
    <w:rsid w:val="006670FC"/>
    <w:rsid w:val="006748D3"/>
    <w:rsid w:val="00677A90"/>
    <w:rsid w:val="006861A0"/>
    <w:rsid w:val="006909AB"/>
    <w:rsid w:val="006A3ADB"/>
    <w:rsid w:val="006A454C"/>
    <w:rsid w:val="006A4FBE"/>
    <w:rsid w:val="006B2175"/>
    <w:rsid w:val="006B7AD7"/>
    <w:rsid w:val="006C38E2"/>
    <w:rsid w:val="006C4272"/>
    <w:rsid w:val="006C5DB7"/>
    <w:rsid w:val="006C6D5B"/>
    <w:rsid w:val="006D084B"/>
    <w:rsid w:val="006D2448"/>
    <w:rsid w:val="006D6F40"/>
    <w:rsid w:val="006E1FF5"/>
    <w:rsid w:val="006F0095"/>
    <w:rsid w:val="006F116D"/>
    <w:rsid w:val="007003F4"/>
    <w:rsid w:val="00701A5C"/>
    <w:rsid w:val="00712ACB"/>
    <w:rsid w:val="00712ADA"/>
    <w:rsid w:val="00725359"/>
    <w:rsid w:val="0072713C"/>
    <w:rsid w:val="007272E3"/>
    <w:rsid w:val="00736534"/>
    <w:rsid w:val="0074057A"/>
    <w:rsid w:val="00742210"/>
    <w:rsid w:val="00757B28"/>
    <w:rsid w:val="007736B9"/>
    <w:rsid w:val="00776CB9"/>
    <w:rsid w:val="00783C8D"/>
    <w:rsid w:val="007951FF"/>
    <w:rsid w:val="00796075"/>
    <w:rsid w:val="00796079"/>
    <w:rsid w:val="00796253"/>
    <w:rsid w:val="00796677"/>
    <w:rsid w:val="007A17C3"/>
    <w:rsid w:val="007A6DF0"/>
    <w:rsid w:val="007B38AD"/>
    <w:rsid w:val="007B461C"/>
    <w:rsid w:val="007B6443"/>
    <w:rsid w:val="007B6694"/>
    <w:rsid w:val="007C01DD"/>
    <w:rsid w:val="007C1C68"/>
    <w:rsid w:val="007C52DD"/>
    <w:rsid w:val="007D324F"/>
    <w:rsid w:val="007E0111"/>
    <w:rsid w:val="007E5AEB"/>
    <w:rsid w:val="007F0A8A"/>
    <w:rsid w:val="007F1BBE"/>
    <w:rsid w:val="007F3120"/>
    <w:rsid w:val="007F5145"/>
    <w:rsid w:val="007F69DE"/>
    <w:rsid w:val="00826DFB"/>
    <w:rsid w:val="0082702D"/>
    <w:rsid w:val="00833C5E"/>
    <w:rsid w:val="00837808"/>
    <w:rsid w:val="00837876"/>
    <w:rsid w:val="00846D24"/>
    <w:rsid w:val="008564E7"/>
    <w:rsid w:val="0086707F"/>
    <w:rsid w:val="00867803"/>
    <w:rsid w:val="00870135"/>
    <w:rsid w:val="008774E3"/>
    <w:rsid w:val="00880356"/>
    <w:rsid w:val="00880A88"/>
    <w:rsid w:val="00884C62"/>
    <w:rsid w:val="00885D8F"/>
    <w:rsid w:val="00896423"/>
    <w:rsid w:val="00897C39"/>
    <w:rsid w:val="008A4195"/>
    <w:rsid w:val="008A435C"/>
    <w:rsid w:val="008A5F69"/>
    <w:rsid w:val="008B5C9E"/>
    <w:rsid w:val="008B774D"/>
    <w:rsid w:val="008C6125"/>
    <w:rsid w:val="008D3F0E"/>
    <w:rsid w:val="008E4C32"/>
    <w:rsid w:val="008F351A"/>
    <w:rsid w:val="008F392F"/>
    <w:rsid w:val="008F508A"/>
    <w:rsid w:val="008F67EB"/>
    <w:rsid w:val="0090096C"/>
    <w:rsid w:val="009053B9"/>
    <w:rsid w:val="00906362"/>
    <w:rsid w:val="00906EC0"/>
    <w:rsid w:val="00915726"/>
    <w:rsid w:val="0092341C"/>
    <w:rsid w:val="00926D9E"/>
    <w:rsid w:val="00927AC3"/>
    <w:rsid w:val="00927C8E"/>
    <w:rsid w:val="00931AA7"/>
    <w:rsid w:val="00931D81"/>
    <w:rsid w:val="00931DD7"/>
    <w:rsid w:val="00931E55"/>
    <w:rsid w:val="0093388C"/>
    <w:rsid w:val="00934C3C"/>
    <w:rsid w:val="00941EB9"/>
    <w:rsid w:val="009437AD"/>
    <w:rsid w:val="00943FE6"/>
    <w:rsid w:val="00945C10"/>
    <w:rsid w:val="0095617B"/>
    <w:rsid w:val="0096535C"/>
    <w:rsid w:val="009717D9"/>
    <w:rsid w:val="0097199D"/>
    <w:rsid w:val="00972C44"/>
    <w:rsid w:val="0097425A"/>
    <w:rsid w:val="00983549"/>
    <w:rsid w:val="00984310"/>
    <w:rsid w:val="009849CD"/>
    <w:rsid w:val="00984D6F"/>
    <w:rsid w:val="00986618"/>
    <w:rsid w:val="009910E5"/>
    <w:rsid w:val="00994D90"/>
    <w:rsid w:val="00996D1B"/>
    <w:rsid w:val="009A5E33"/>
    <w:rsid w:val="009B3AA9"/>
    <w:rsid w:val="009B4E03"/>
    <w:rsid w:val="009B7139"/>
    <w:rsid w:val="009E2FEF"/>
    <w:rsid w:val="009E3499"/>
    <w:rsid w:val="009F5E4A"/>
    <w:rsid w:val="009F7C63"/>
    <w:rsid w:val="00A0654F"/>
    <w:rsid w:val="00A06F93"/>
    <w:rsid w:val="00A07AF3"/>
    <w:rsid w:val="00A07BE8"/>
    <w:rsid w:val="00A12605"/>
    <w:rsid w:val="00A15AD7"/>
    <w:rsid w:val="00A227C0"/>
    <w:rsid w:val="00A37B3C"/>
    <w:rsid w:val="00A42DBF"/>
    <w:rsid w:val="00A44A6C"/>
    <w:rsid w:val="00A55797"/>
    <w:rsid w:val="00A61D46"/>
    <w:rsid w:val="00A70C45"/>
    <w:rsid w:val="00A72620"/>
    <w:rsid w:val="00A74EFB"/>
    <w:rsid w:val="00A81D5C"/>
    <w:rsid w:val="00A83E4B"/>
    <w:rsid w:val="00A84CEC"/>
    <w:rsid w:val="00A86AAD"/>
    <w:rsid w:val="00A87905"/>
    <w:rsid w:val="00A97725"/>
    <w:rsid w:val="00AA0587"/>
    <w:rsid w:val="00AA16CD"/>
    <w:rsid w:val="00AA2431"/>
    <w:rsid w:val="00AA5336"/>
    <w:rsid w:val="00AA5936"/>
    <w:rsid w:val="00AA68EB"/>
    <w:rsid w:val="00AA76C4"/>
    <w:rsid w:val="00AB40DD"/>
    <w:rsid w:val="00AB790F"/>
    <w:rsid w:val="00AC0618"/>
    <w:rsid w:val="00AC425B"/>
    <w:rsid w:val="00AD291A"/>
    <w:rsid w:val="00AE3D76"/>
    <w:rsid w:val="00AE5080"/>
    <w:rsid w:val="00AF42CB"/>
    <w:rsid w:val="00B001BF"/>
    <w:rsid w:val="00B060E3"/>
    <w:rsid w:val="00B13851"/>
    <w:rsid w:val="00B15493"/>
    <w:rsid w:val="00B2090D"/>
    <w:rsid w:val="00B22B4E"/>
    <w:rsid w:val="00B335CF"/>
    <w:rsid w:val="00B36D28"/>
    <w:rsid w:val="00B404F8"/>
    <w:rsid w:val="00B405AC"/>
    <w:rsid w:val="00B41E29"/>
    <w:rsid w:val="00B41EAC"/>
    <w:rsid w:val="00B43E01"/>
    <w:rsid w:val="00B446B7"/>
    <w:rsid w:val="00B46C07"/>
    <w:rsid w:val="00B56AB9"/>
    <w:rsid w:val="00B60037"/>
    <w:rsid w:val="00B65C2E"/>
    <w:rsid w:val="00B72E66"/>
    <w:rsid w:val="00B7668D"/>
    <w:rsid w:val="00B804CB"/>
    <w:rsid w:val="00B80F88"/>
    <w:rsid w:val="00B867C1"/>
    <w:rsid w:val="00B877B9"/>
    <w:rsid w:val="00BB12A9"/>
    <w:rsid w:val="00BB1CE3"/>
    <w:rsid w:val="00BB36E5"/>
    <w:rsid w:val="00BB5BFD"/>
    <w:rsid w:val="00BB5FE5"/>
    <w:rsid w:val="00BC0240"/>
    <w:rsid w:val="00BC3E78"/>
    <w:rsid w:val="00BD3B08"/>
    <w:rsid w:val="00BD55FA"/>
    <w:rsid w:val="00BD7C20"/>
    <w:rsid w:val="00BE1799"/>
    <w:rsid w:val="00BE2361"/>
    <w:rsid w:val="00BF25E8"/>
    <w:rsid w:val="00BF3A5E"/>
    <w:rsid w:val="00C00FB6"/>
    <w:rsid w:val="00C01A68"/>
    <w:rsid w:val="00C03747"/>
    <w:rsid w:val="00C07AC7"/>
    <w:rsid w:val="00C11004"/>
    <w:rsid w:val="00C1352D"/>
    <w:rsid w:val="00C210BF"/>
    <w:rsid w:val="00C227EA"/>
    <w:rsid w:val="00C238C3"/>
    <w:rsid w:val="00C406BA"/>
    <w:rsid w:val="00C425B8"/>
    <w:rsid w:val="00C44C77"/>
    <w:rsid w:val="00C45965"/>
    <w:rsid w:val="00C465C6"/>
    <w:rsid w:val="00C53AC5"/>
    <w:rsid w:val="00C54F45"/>
    <w:rsid w:val="00C55F7D"/>
    <w:rsid w:val="00C5793A"/>
    <w:rsid w:val="00C607E4"/>
    <w:rsid w:val="00C60CF3"/>
    <w:rsid w:val="00C61631"/>
    <w:rsid w:val="00C662C4"/>
    <w:rsid w:val="00C66EFE"/>
    <w:rsid w:val="00C67320"/>
    <w:rsid w:val="00C771A8"/>
    <w:rsid w:val="00C85C0D"/>
    <w:rsid w:val="00C919BE"/>
    <w:rsid w:val="00C9207F"/>
    <w:rsid w:val="00CA19BB"/>
    <w:rsid w:val="00CA2A1B"/>
    <w:rsid w:val="00CA44B5"/>
    <w:rsid w:val="00CA772C"/>
    <w:rsid w:val="00CB31F0"/>
    <w:rsid w:val="00CB5C32"/>
    <w:rsid w:val="00CD7596"/>
    <w:rsid w:val="00CD7ED4"/>
    <w:rsid w:val="00CE2F42"/>
    <w:rsid w:val="00CE39DB"/>
    <w:rsid w:val="00CE40B7"/>
    <w:rsid w:val="00CE4C7B"/>
    <w:rsid w:val="00CF1D3C"/>
    <w:rsid w:val="00CF4DE9"/>
    <w:rsid w:val="00D16172"/>
    <w:rsid w:val="00D16438"/>
    <w:rsid w:val="00D2059E"/>
    <w:rsid w:val="00D211F5"/>
    <w:rsid w:val="00D2362F"/>
    <w:rsid w:val="00D24D10"/>
    <w:rsid w:val="00D34715"/>
    <w:rsid w:val="00D63374"/>
    <w:rsid w:val="00D63D58"/>
    <w:rsid w:val="00D647E7"/>
    <w:rsid w:val="00D65ABC"/>
    <w:rsid w:val="00D74885"/>
    <w:rsid w:val="00D870BA"/>
    <w:rsid w:val="00D8721E"/>
    <w:rsid w:val="00D90A9A"/>
    <w:rsid w:val="00D917C4"/>
    <w:rsid w:val="00D9244F"/>
    <w:rsid w:val="00D94F09"/>
    <w:rsid w:val="00DA07B5"/>
    <w:rsid w:val="00DC4BCB"/>
    <w:rsid w:val="00DD1005"/>
    <w:rsid w:val="00DD21DB"/>
    <w:rsid w:val="00DD28E5"/>
    <w:rsid w:val="00DE0816"/>
    <w:rsid w:val="00DE1C9A"/>
    <w:rsid w:val="00DE40D0"/>
    <w:rsid w:val="00DF5325"/>
    <w:rsid w:val="00E01099"/>
    <w:rsid w:val="00E029A4"/>
    <w:rsid w:val="00E10FB7"/>
    <w:rsid w:val="00E17AA7"/>
    <w:rsid w:val="00E17FD7"/>
    <w:rsid w:val="00E326CC"/>
    <w:rsid w:val="00E33239"/>
    <w:rsid w:val="00E34CD2"/>
    <w:rsid w:val="00E364E5"/>
    <w:rsid w:val="00E37F9F"/>
    <w:rsid w:val="00E44E31"/>
    <w:rsid w:val="00E51AF9"/>
    <w:rsid w:val="00E52174"/>
    <w:rsid w:val="00E55F1D"/>
    <w:rsid w:val="00E72630"/>
    <w:rsid w:val="00E75AFB"/>
    <w:rsid w:val="00E84759"/>
    <w:rsid w:val="00E942B9"/>
    <w:rsid w:val="00EA6D25"/>
    <w:rsid w:val="00EB1FDD"/>
    <w:rsid w:val="00EB2FE2"/>
    <w:rsid w:val="00EC71A6"/>
    <w:rsid w:val="00ED0CC3"/>
    <w:rsid w:val="00ED0D3F"/>
    <w:rsid w:val="00ED3EA2"/>
    <w:rsid w:val="00ED638A"/>
    <w:rsid w:val="00ED7EAC"/>
    <w:rsid w:val="00EE49BA"/>
    <w:rsid w:val="00EE6F67"/>
    <w:rsid w:val="00EE7BB0"/>
    <w:rsid w:val="00EF3A41"/>
    <w:rsid w:val="00EF6073"/>
    <w:rsid w:val="00F0029B"/>
    <w:rsid w:val="00F0315C"/>
    <w:rsid w:val="00F10957"/>
    <w:rsid w:val="00F1604E"/>
    <w:rsid w:val="00F23684"/>
    <w:rsid w:val="00F30A4E"/>
    <w:rsid w:val="00F410E9"/>
    <w:rsid w:val="00F42AF9"/>
    <w:rsid w:val="00F43B5E"/>
    <w:rsid w:val="00F469E6"/>
    <w:rsid w:val="00F477CC"/>
    <w:rsid w:val="00F542A2"/>
    <w:rsid w:val="00F55391"/>
    <w:rsid w:val="00F57078"/>
    <w:rsid w:val="00F62C5F"/>
    <w:rsid w:val="00F73F32"/>
    <w:rsid w:val="00F80B0E"/>
    <w:rsid w:val="00F85099"/>
    <w:rsid w:val="00F85E3D"/>
    <w:rsid w:val="00F87763"/>
    <w:rsid w:val="00F91215"/>
    <w:rsid w:val="00F9146C"/>
    <w:rsid w:val="00F91CBB"/>
    <w:rsid w:val="00F95449"/>
    <w:rsid w:val="00F95AD1"/>
    <w:rsid w:val="00FA49BF"/>
    <w:rsid w:val="00FA5BBB"/>
    <w:rsid w:val="00FB5C23"/>
    <w:rsid w:val="00FC3A6C"/>
    <w:rsid w:val="00FC49DC"/>
    <w:rsid w:val="00FC4F6C"/>
    <w:rsid w:val="00FC60E6"/>
    <w:rsid w:val="00FC7B93"/>
    <w:rsid w:val="00FE1FE4"/>
    <w:rsid w:val="00FE415E"/>
    <w:rsid w:val="00FE546D"/>
    <w:rsid w:val="00FE7CA8"/>
    <w:rsid w:val="00FF4807"/>
    <w:rsid w:val="00FF4AFA"/>
    <w:rsid w:val="00FF64F4"/>
    <w:rsid w:val="01522BC0"/>
    <w:rsid w:val="01896400"/>
    <w:rsid w:val="01B05D8D"/>
    <w:rsid w:val="01E771C8"/>
    <w:rsid w:val="01FC5436"/>
    <w:rsid w:val="023C5AE6"/>
    <w:rsid w:val="025419C4"/>
    <w:rsid w:val="02681FE9"/>
    <w:rsid w:val="026C0837"/>
    <w:rsid w:val="02A03FCB"/>
    <w:rsid w:val="02AA3E1F"/>
    <w:rsid w:val="02E33CF5"/>
    <w:rsid w:val="031C0791"/>
    <w:rsid w:val="031E3E73"/>
    <w:rsid w:val="031F6C5E"/>
    <w:rsid w:val="03415811"/>
    <w:rsid w:val="035C4C55"/>
    <w:rsid w:val="03DE05AD"/>
    <w:rsid w:val="04121A5F"/>
    <w:rsid w:val="042F72A7"/>
    <w:rsid w:val="044D286A"/>
    <w:rsid w:val="047E116E"/>
    <w:rsid w:val="04CF1584"/>
    <w:rsid w:val="051606D8"/>
    <w:rsid w:val="054D7F48"/>
    <w:rsid w:val="0563670E"/>
    <w:rsid w:val="056C0882"/>
    <w:rsid w:val="056F0780"/>
    <w:rsid w:val="0599497E"/>
    <w:rsid w:val="06380575"/>
    <w:rsid w:val="064D16D0"/>
    <w:rsid w:val="06693290"/>
    <w:rsid w:val="06A615E3"/>
    <w:rsid w:val="06A71F06"/>
    <w:rsid w:val="06B8680D"/>
    <w:rsid w:val="06E624E4"/>
    <w:rsid w:val="07034EEF"/>
    <w:rsid w:val="0718494E"/>
    <w:rsid w:val="07490DD5"/>
    <w:rsid w:val="07546AE4"/>
    <w:rsid w:val="079B4C09"/>
    <w:rsid w:val="07A016DE"/>
    <w:rsid w:val="07C4522A"/>
    <w:rsid w:val="07CE678F"/>
    <w:rsid w:val="07EB3060"/>
    <w:rsid w:val="08055881"/>
    <w:rsid w:val="085D08CA"/>
    <w:rsid w:val="088D2AE6"/>
    <w:rsid w:val="092724E0"/>
    <w:rsid w:val="097D1A98"/>
    <w:rsid w:val="09A9506E"/>
    <w:rsid w:val="09E373C3"/>
    <w:rsid w:val="09EA26B1"/>
    <w:rsid w:val="09F809E0"/>
    <w:rsid w:val="0A35542F"/>
    <w:rsid w:val="0A5650AA"/>
    <w:rsid w:val="0AF16823"/>
    <w:rsid w:val="0B386196"/>
    <w:rsid w:val="0B5E1DA8"/>
    <w:rsid w:val="0B880280"/>
    <w:rsid w:val="0B927C5F"/>
    <w:rsid w:val="0B9E0640"/>
    <w:rsid w:val="0BA06B83"/>
    <w:rsid w:val="0BA32BA8"/>
    <w:rsid w:val="0C527217"/>
    <w:rsid w:val="0CEE320F"/>
    <w:rsid w:val="0CFE56E2"/>
    <w:rsid w:val="0D145068"/>
    <w:rsid w:val="0D41468C"/>
    <w:rsid w:val="0D9D6A08"/>
    <w:rsid w:val="0DD12803"/>
    <w:rsid w:val="0DF245F7"/>
    <w:rsid w:val="0E0930D1"/>
    <w:rsid w:val="0E2132AE"/>
    <w:rsid w:val="0E3903CE"/>
    <w:rsid w:val="0E633A1D"/>
    <w:rsid w:val="0E696E9D"/>
    <w:rsid w:val="0E8328E8"/>
    <w:rsid w:val="0E916C54"/>
    <w:rsid w:val="0E9B595A"/>
    <w:rsid w:val="0EC01FCE"/>
    <w:rsid w:val="0EE9028B"/>
    <w:rsid w:val="0EEB53E1"/>
    <w:rsid w:val="0EFD2E37"/>
    <w:rsid w:val="0F165A52"/>
    <w:rsid w:val="0F402754"/>
    <w:rsid w:val="0F551841"/>
    <w:rsid w:val="0F562593"/>
    <w:rsid w:val="0F763E2C"/>
    <w:rsid w:val="0FFB5E6C"/>
    <w:rsid w:val="10243EAC"/>
    <w:rsid w:val="10547669"/>
    <w:rsid w:val="10707A9E"/>
    <w:rsid w:val="112A027A"/>
    <w:rsid w:val="11583D39"/>
    <w:rsid w:val="118361A6"/>
    <w:rsid w:val="11B26D32"/>
    <w:rsid w:val="11B3152C"/>
    <w:rsid w:val="11D54306"/>
    <w:rsid w:val="11D86D82"/>
    <w:rsid w:val="11E01217"/>
    <w:rsid w:val="11E67109"/>
    <w:rsid w:val="12034155"/>
    <w:rsid w:val="12051777"/>
    <w:rsid w:val="121E51CE"/>
    <w:rsid w:val="124D405A"/>
    <w:rsid w:val="1250258B"/>
    <w:rsid w:val="12711708"/>
    <w:rsid w:val="12723FE9"/>
    <w:rsid w:val="12945179"/>
    <w:rsid w:val="12C30110"/>
    <w:rsid w:val="12FE5767"/>
    <w:rsid w:val="130A3D3B"/>
    <w:rsid w:val="130A4A68"/>
    <w:rsid w:val="132426EC"/>
    <w:rsid w:val="13D735EF"/>
    <w:rsid w:val="143B4C71"/>
    <w:rsid w:val="146C3957"/>
    <w:rsid w:val="147C76A5"/>
    <w:rsid w:val="148020A1"/>
    <w:rsid w:val="149A56D3"/>
    <w:rsid w:val="149F08A4"/>
    <w:rsid w:val="150330C3"/>
    <w:rsid w:val="153B1EA0"/>
    <w:rsid w:val="154B4FF1"/>
    <w:rsid w:val="15731826"/>
    <w:rsid w:val="157D5420"/>
    <w:rsid w:val="16217587"/>
    <w:rsid w:val="16344F25"/>
    <w:rsid w:val="163C7D85"/>
    <w:rsid w:val="165D7D67"/>
    <w:rsid w:val="16B2682E"/>
    <w:rsid w:val="17413E2E"/>
    <w:rsid w:val="174E377D"/>
    <w:rsid w:val="179775A5"/>
    <w:rsid w:val="17EF1A32"/>
    <w:rsid w:val="18032E86"/>
    <w:rsid w:val="181F6E3A"/>
    <w:rsid w:val="18960358"/>
    <w:rsid w:val="18AC2E34"/>
    <w:rsid w:val="18D5173C"/>
    <w:rsid w:val="18FE37B8"/>
    <w:rsid w:val="199537E1"/>
    <w:rsid w:val="19996FEA"/>
    <w:rsid w:val="19A94F89"/>
    <w:rsid w:val="19C12127"/>
    <w:rsid w:val="19EB53E3"/>
    <w:rsid w:val="1A0C3C80"/>
    <w:rsid w:val="1A7A03CA"/>
    <w:rsid w:val="1AA02226"/>
    <w:rsid w:val="1ACB4A89"/>
    <w:rsid w:val="1ADA0E6A"/>
    <w:rsid w:val="1AF253B5"/>
    <w:rsid w:val="1BF62AE0"/>
    <w:rsid w:val="1C0C2C70"/>
    <w:rsid w:val="1D1C5625"/>
    <w:rsid w:val="1D77039C"/>
    <w:rsid w:val="1E613B93"/>
    <w:rsid w:val="1E6A1B02"/>
    <w:rsid w:val="1EB26CEC"/>
    <w:rsid w:val="1EB965FF"/>
    <w:rsid w:val="1EED0975"/>
    <w:rsid w:val="1F9804D4"/>
    <w:rsid w:val="1FAE51EC"/>
    <w:rsid w:val="1FB17293"/>
    <w:rsid w:val="2002560D"/>
    <w:rsid w:val="20025A17"/>
    <w:rsid w:val="201416DD"/>
    <w:rsid w:val="20280F75"/>
    <w:rsid w:val="20450544"/>
    <w:rsid w:val="20626336"/>
    <w:rsid w:val="206C110F"/>
    <w:rsid w:val="20B16D07"/>
    <w:rsid w:val="214A3334"/>
    <w:rsid w:val="215D6701"/>
    <w:rsid w:val="21617F1B"/>
    <w:rsid w:val="21D13696"/>
    <w:rsid w:val="21DD6968"/>
    <w:rsid w:val="21EA3DB0"/>
    <w:rsid w:val="22324285"/>
    <w:rsid w:val="2261764C"/>
    <w:rsid w:val="22662425"/>
    <w:rsid w:val="227F4679"/>
    <w:rsid w:val="22CF77A2"/>
    <w:rsid w:val="22F71BBD"/>
    <w:rsid w:val="234F2191"/>
    <w:rsid w:val="235B3D83"/>
    <w:rsid w:val="23886C6F"/>
    <w:rsid w:val="23D44CCD"/>
    <w:rsid w:val="24446093"/>
    <w:rsid w:val="247A3D4B"/>
    <w:rsid w:val="248D5C41"/>
    <w:rsid w:val="24A60B51"/>
    <w:rsid w:val="24D21C90"/>
    <w:rsid w:val="24E278AD"/>
    <w:rsid w:val="24E46220"/>
    <w:rsid w:val="250F4CF8"/>
    <w:rsid w:val="253D2D0A"/>
    <w:rsid w:val="25427FB9"/>
    <w:rsid w:val="25BD62D5"/>
    <w:rsid w:val="25F16C40"/>
    <w:rsid w:val="26101F01"/>
    <w:rsid w:val="26254774"/>
    <w:rsid w:val="262C5A59"/>
    <w:rsid w:val="2631557D"/>
    <w:rsid w:val="26972FEC"/>
    <w:rsid w:val="26A92EC3"/>
    <w:rsid w:val="27003CD0"/>
    <w:rsid w:val="2705560E"/>
    <w:rsid w:val="27081890"/>
    <w:rsid w:val="270A6AD8"/>
    <w:rsid w:val="27496FFC"/>
    <w:rsid w:val="27620CB5"/>
    <w:rsid w:val="27BF0616"/>
    <w:rsid w:val="27F90B91"/>
    <w:rsid w:val="28031F83"/>
    <w:rsid w:val="2824699A"/>
    <w:rsid w:val="286763E0"/>
    <w:rsid w:val="28891E50"/>
    <w:rsid w:val="28A1551F"/>
    <w:rsid w:val="28ED6C77"/>
    <w:rsid w:val="29003234"/>
    <w:rsid w:val="290D75D1"/>
    <w:rsid w:val="296849FC"/>
    <w:rsid w:val="2A00766D"/>
    <w:rsid w:val="2A1F6BE3"/>
    <w:rsid w:val="2A9E4060"/>
    <w:rsid w:val="2AA77A57"/>
    <w:rsid w:val="2AE67DD1"/>
    <w:rsid w:val="2B0F3894"/>
    <w:rsid w:val="2BB511BE"/>
    <w:rsid w:val="2BBC66B6"/>
    <w:rsid w:val="2C726490"/>
    <w:rsid w:val="2C8A5D59"/>
    <w:rsid w:val="2CD222FB"/>
    <w:rsid w:val="2CD43596"/>
    <w:rsid w:val="2DD318C7"/>
    <w:rsid w:val="2E062281"/>
    <w:rsid w:val="2E4144FA"/>
    <w:rsid w:val="2E586266"/>
    <w:rsid w:val="2E876B43"/>
    <w:rsid w:val="2EAB7A28"/>
    <w:rsid w:val="2F3055CD"/>
    <w:rsid w:val="2F7311AD"/>
    <w:rsid w:val="2FA6539E"/>
    <w:rsid w:val="2FA8553B"/>
    <w:rsid w:val="2FAE5B08"/>
    <w:rsid w:val="2FC14F62"/>
    <w:rsid w:val="2FCA4D16"/>
    <w:rsid w:val="2FEE31FC"/>
    <w:rsid w:val="30063E61"/>
    <w:rsid w:val="30302D3B"/>
    <w:rsid w:val="30856A83"/>
    <w:rsid w:val="30940CB5"/>
    <w:rsid w:val="30F61FA0"/>
    <w:rsid w:val="31230DEE"/>
    <w:rsid w:val="31281325"/>
    <w:rsid w:val="317403D8"/>
    <w:rsid w:val="31FB0E8A"/>
    <w:rsid w:val="323C1CE5"/>
    <w:rsid w:val="32441A20"/>
    <w:rsid w:val="32A14FEE"/>
    <w:rsid w:val="32A23D70"/>
    <w:rsid w:val="32B21742"/>
    <w:rsid w:val="33076EDF"/>
    <w:rsid w:val="33306878"/>
    <w:rsid w:val="337955BB"/>
    <w:rsid w:val="337C0692"/>
    <w:rsid w:val="33B703C3"/>
    <w:rsid w:val="33DF1E5A"/>
    <w:rsid w:val="34026FF2"/>
    <w:rsid w:val="340942EF"/>
    <w:rsid w:val="34372E54"/>
    <w:rsid w:val="34730FB4"/>
    <w:rsid w:val="347D0FEF"/>
    <w:rsid w:val="3480460B"/>
    <w:rsid w:val="34ED4E22"/>
    <w:rsid w:val="358D5EA9"/>
    <w:rsid w:val="36050002"/>
    <w:rsid w:val="360D36AB"/>
    <w:rsid w:val="36250509"/>
    <w:rsid w:val="364B0484"/>
    <w:rsid w:val="36631545"/>
    <w:rsid w:val="369A2089"/>
    <w:rsid w:val="36FC1922"/>
    <w:rsid w:val="371E11FE"/>
    <w:rsid w:val="374C12FF"/>
    <w:rsid w:val="37A20552"/>
    <w:rsid w:val="37AE72FF"/>
    <w:rsid w:val="37E34E1C"/>
    <w:rsid w:val="380758F8"/>
    <w:rsid w:val="38300847"/>
    <w:rsid w:val="383809D6"/>
    <w:rsid w:val="38533F2B"/>
    <w:rsid w:val="38734749"/>
    <w:rsid w:val="38CA1DE6"/>
    <w:rsid w:val="38E83BB8"/>
    <w:rsid w:val="393A01A8"/>
    <w:rsid w:val="39AD22C4"/>
    <w:rsid w:val="3A0430FD"/>
    <w:rsid w:val="3A61726B"/>
    <w:rsid w:val="3AC01A49"/>
    <w:rsid w:val="3AC371D3"/>
    <w:rsid w:val="3B3F1DAA"/>
    <w:rsid w:val="3B81625C"/>
    <w:rsid w:val="3BFC5DAB"/>
    <w:rsid w:val="3C24414B"/>
    <w:rsid w:val="3C990DC2"/>
    <w:rsid w:val="3C9F385B"/>
    <w:rsid w:val="3D5528ED"/>
    <w:rsid w:val="3E04514A"/>
    <w:rsid w:val="3E4B5BAA"/>
    <w:rsid w:val="3ED31E80"/>
    <w:rsid w:val="3F08577F"/>
    <w:rsid w:val="3F2767C9"/>
    <w:rsid w:val="3F5750C8"/>
    <w:rsid w:val="3F6E7B25"/>
    <w:rsid w:val="3F702A5B"/>
    <w:rsid w:val="3F737D75"/>
    <w:rsid w:val="3FA4426E"/>
    <w:rsid w:val="3FCE7D24"/>
    <w:rsid w:val="40057EDA"/>
    <w:rsid w:val="403724AC"/>
    <w:rsid w:val="40404A74"/>
    <w:rsid w:val="40485FE3"/>
    <w:rsid w:val="408044A2"/>
    <w:rsid w:val="408938BA"/>
    <w:rsid w:val="409E1AF8"/>
    <w:rsid w:val="40DB399B"/>
    <w:rsid w:val="41137781"/>
    <w:rsid w:val="411804D5"/>
    <w:rsid w:val="413D4B02"/>
    <w:rsid w:val="41A31949"/>
    <w:rsid w:val="41D90A94"/>
    <w:rsid w:val="420F114E"/>
    <w:rsid w:val="42895620"/>
    <w:rsid w:val="42974BBA"/>
    <w:rsid w:val="42A54E97"/>
    <w:rsid w:val="42D1571D"/>
    <w:rsid w:val="42E93970"/>
    <w:rsid w:val="43095403"/>
    <w:rsid w:val="430E0C1F"/>
    <w:rsid w:val="435400A5"/>
    <w:rsid w:val="43722BA1"/>
    <w:rsid w:val="43A17560"/>
    <w:rsid w:val="43A20989"/>
    <w:rsid w:val="43B42254"/>
    <w:rsid w:val="43C92A06"/>
    <w:rsid w:val="43CF1D02"/>
    <w:rsid w:val="44764C9E"/>
    <w:rsid w:val="453F122B"/>
    <w:rsid w:val="4581482F"/>
    <w:rsid w:val="45DC0969"/>
    <w:rsid w:val="45F91D1B"/>
    <w:rsid w:val="461423D2"/>
    <w:rsid w:val="46176FE6"/>
    <w:rsid w:val="46326E40"/>
    <w:rsid w:val="465E0217"/>
    <w:rsid w:val="467B1286"/>
    <w:rsid w:val="467D2719"/>
    <w:rsid w:val="469F01B5"/>
    <w:rsid w:val="46FD5C7B"/>
    <w:rsid w:val="470A34E7"/>
    <w:rsid w:val="47502EAF"/>
    <w:rsid w:val="47BF4FDB"/>
    <w:rsid w:val="47CA2A8E"/>
    <w:rsid w:val="482D2B05"/>
    <w:rsid w:val="484E1A73"/>
    <w:rsid w:val="48AB6429"/>
    <w:rsid w:val="48E575D8"/>
    <w:rsid w:val="48EB7693"/>
    <w:rsid w:val="490C46F3"/>
    <w:rsid w:val="491B029F"/>
    <w:rsid w:val="49291A20"/>
    <w:rsid w:val="493E1B6F"/>
    <w:rsid w:val="49C01510"/>
    <w:rsid w:val="49DD5379"/>
    <w:rsid w:val="4A1222CD"/>
    <w:rsid w:val="4A227D04"/>
    <w:rsid w:val="4AB23E6E"/>
    <w:rsid w:val="4B586FAF"/>
    <w:rsid w:val="4B76552C"/>
    <w:rsid w:val="4BA620A2"/>
    <w:rsid w:val="4C040D88"/>
    <w:rsid w:val="4C1B2E7A"/>
    <w:rsid w:val="4C460698"/>
    <w:rsid w:val="4C5D5607"/>
    <w:rsid w:val="4C7F654C"/>
    <w:rsid w:val="4CDB24A0"/>
    <w:rsid w:val="4CE13FD3"/>
    <w:rsid w:val="4D150AD8"/>
    <w:rsid w:val="4D4837D8"/>
    <w:rsid w:val="4D521FD7"/>
    <w:rsid w:val="4EAC6E93"/>
    <w:rsid w:val="4F102683"/>
    <w:rsid w:val="4F160953"/>
    <w:rsid w:val="4F3C4829"/>
    <w:rsid w:val="4F441BC4"/>
    <w:rsid w:val="4F566DAC"/>
    <w:rsid w:val="4FB565ED"/>
    <w:rsid w:val="4FC704E5"/>
    <w:rsid w:val="503C6978"/>
    <w:rsid w:val="50720094"/>
    <w:rsid w:val="512D343D"/>
    <w:rsid w:val="51D04C3A"/>
    <w:rsid w:val="527C0A71"/>
    <w:rsid w:val="528E343C"/>
    <w:rsid w:val="52BD1FB1"/>
    <w:rsid w:val="52C02526"/>
    <w:rsid w:val="535C4084"/>
    <w:rsid w:val="537B6AA8"/>
    <w:rsid w:val="53991C22"/>
    <w:rsid w:val="539B1C4E"/>
    <w:rsid w:val="53BC3C1C"/>
    <w:rsid w:val="54084E03"/>
    <w:rsid w:val="543131B2"/>
    <w:rsid w:val="54D2093A"/>
    <w:rsid w:val="556D6CDD"/>
    <w:rsid w:val="557404F0"/>
    <w:rsid w:val="557D40ED"/>
    <w:rsid w:val="55C452B0"/>
    <w:rsid w:val="55D7533E"/>
    <w:rsid w:val="56161E25"/>
    <w:rsid w:val="56534C88"/>
    <w:rsid w:val="565A1F62"/>
    <w:rsid w:val="56AC5AE1"/>
    <w:rsid w:val="56B47DB8"/>
    <w:rsid w:val="56C83023"/>
    <w:rsid w:val="56CD1260"/>
    <w:rsid w:val="57030A24"/>
    <w:rsid w:val="570F32B0"/>
    <w:rsid w:val="574D0F6F"/>
    <w:rsid w:val="577B5710"/>
    <w:rsid w:val="5785394C"/>
    <w:rsid w:val="578F0DA7"/>
    <w:rsid w:val="57945CCD"/>
    <w:rsid w:val="57DC2147"/>
    <w:rsid w:val="58087242"/>
    <w:rsid w:val="58365A39"/>
    <w:rsid w:val="58474BC8"/>
    <w:rsid w:val="585405C7"/>
    <w:rsid w:val="586B0F1E"/>
    <w:rsid w:val="59474004"/>
    <w:rsid w:val="594F05C1"/>
    <w:rsid w:val="59F95D6D"/>
    <w:rsid w:val="5A0542BD"/>
    <w:rsid w:val="5A1A0D8D"/>
    <w:rsid w:val="5A867C86"/>
    <w:rsid w:val="5A9C436E"/>
    <w:rsid w:val="5B627DD2"/>
    <w:rsid w:val="5B80476A"/>
    <w:rsid w:val="5BFC7C53"/>
    <w:rsid w:val="5C1D4D77"/>
    <w:rsid w:val="5C434B69"/>
    <w:rsid w:val="5C6B019E"/>
    <w:rsid w:val="5CB231C7"/>
    <w:rsid w:val="5CBC1E7B"/>
    <w:rsid w:val="5D1E2F43"/>
    <w:rsid w:val="5D2D182C"/>
    <w:rsid w:val="5D390E67"/>
    <w:rsid w:val="5D461B4A"/>
    <w:rsid w:val="5D647DC5"/>
    <w:rsid w:val="5D813069"/>
    <w:rsid w:val="5D906B73"/>
    <w:rsid w:val="5DE62F53"/>
    <w:rsid w:val="5E6A1B11"/>
    <w:rsid w:val="5EF62E56"/>
    <w:rsid w:val="5F4C6E89"/>
    <w:rsid w:val="5F4D628A"/>
    <w:rsid w:val="5F831DA5"/>
    <w:rsid w:val="5FC164AD"/>
    <w:rsid w:val="5FD6447B"/>
    <w:rsid w:val="5FF63B90"/>
    <w:rsid w:val="60643262"/>
    <w:rsid w:val="609374BE"/>
    <w:rsid w:val="60A25A65"/>
    <w:rsid w:val="60F32882"/>
    <w:rsid w:val="60FA5665"/>
    <w:rsid w:val="614C2A49"/>
    <w:rsid w:val="617B01BB"/>
    <w:rsid w:val="61A1121F"/>
    <w:rsid w:val="61B92975"/>
    <w:rsid w:val="61E963F8"/>
    <w:rsid w:val="62261A75"/>
    <w:rsid w:val="626C3C44"/>
    <w:rsid w:val="62DA1ED3"/>
    <w:rsid w:val="630C770E"/>
    <w:rsid w:val="631F3FDB"/>
    <w:rsid w:val="634D0FB0"/>
    <w:rsid w:val="6361270B"/>
    <w:rsid w:val="636D70E4"/>
    <w:rsid w:val="63983916"/>
    <w:rsid w:val="63AE65B2"/>
    <w:rsid w:val="642400F7"/>
    <w:rsid w:val="642C4DB7"/>
    <w:rsid w:val="644A6B58"/>
    <w:rsid w:val="64815144"/>
    <w:rsid w:val="651F3E39"/>
    <w:rsid w:val="65732DBB"/>
    <w:rsid w:val="659911C8"/>
    <w:rsid w:val="65CD0FB5"/>
    <w:rsid w:val="65D7249D"/>
    <w:rsid w:val="66696E73"/>
    <w:rsid w:val="66A8067A"/>
    <w:rsid w:val="673B7115"/>
    <w:rsid w:val="67CB6773"/>
    <w:rsid w:val="6807463B"/>
    <w:rsid w:val="682D71AE"/>
    <w:rsid w:val="686B63B5"/>
    <w:rsid w:val="68732FCB"/>
    <w:rsid w:val="688C19C6"/>
    <w:rsid w:val="68D86C6F"/>
    <w:rsid w:val="694C779C"/>
    <w:rsid w:val="69CB7B22"/>
    <w:rsid w:val="6A6D759D"/>
    <w:rsid w:val="6B041CAA"/>
    <w:rsid w:val="6B2C6C37"/>
    <w:rsid w:val="6B6225F6"/>
    <w:rsid w:val="6BEE29E5"/>
    <w:rsid w:val="6C5A7458"/>
    <w:rsid w:val="6CD90C00"/>
    <w:rsid w:val="6CF16A9F"/>
    <w:rsid w:val="6D18493D"/>
    <w:rsid w:val="6D2E7D13"/>
    <w:rsid w:val="6D3730F8"/>
    <w:rsid w:val="6D4356C9"/>
    <w:rsid w:val="6D565B9D"/>
    <w:rsid w:val="6D884EB4"/>
    <w:rsid w:val="6DA827C9"/>
    <w:rsid w:val="6DBB28F0"/>
    <w:rsid w:val="6DD20D5D"/>
    <w:rsid w:val="6E35688C"/>
    <w:rsid w:val="6E5F09D5"/>
    <w:rsid w:val="6E642C6C"/>
    <w:rsid w:val="6E75324B"/>
    <w:rsid w:val="6F067681"/>
    <w:rsid w:val="6F3402AA"/>
    <w:rsid w:val="6F3B0D52"/>
    <w:rsid w:val="6FC2587D"/>
    <w:rsid w:val="700A31A7"/>
    <w:rsid w:val="70121AB9"/>
    <w:rsid w:val="70160723"/>
    <w:rsid w:val="7038043B"/>
    <w:rsid w:val="7050568F"/>
    <w:rsid w:val="70CB5455"/>
    <w:rsid w:val="710D4D7B"/>
    <w:rsid w:val="714A61E9"/>
    <w:rsid w:val="717E05BA"/>
    <w:rsid w:val="71B32428"/>
    <w:rsid w:val="71BE18C5"/>
    <w:rsid w:val="71CB3CB6"/>
    <w:rsid w:val="724A72D7"/>
    <w:rsid w:val="725C1131"/>
    <w:rsid w:val="729A0E69"/>
    <w:rsid w:val="73236382"/>
    <w:rsid w:val="73761639"/>
    <w:rsid w:val="73847251"/>
    <w:rsid w:val="738A0077"/>
    <w:rsid w:val="73D95F2A"/>
    <w:rsid w:val="74201BAB"/>
    <w:rsid w:val="743862CA"/>
    <w:rsid w:val="744C6B66"/>
    <w:rsid w:val="74876DBD"/>
    <w:rsid w:val="7488492B"/>
    <w:rsid w:val="74C41823"/>
    <w:rsid w:val="74D90713"/>
    <w:rsid w:val="74EC78EA"/>
    <w:rsid w:val="75061D84"/>
    <w:rsid w:val="75094BAF"/>
    <w:rsid w:val="750C2BE2"/>
    <w:rsid w:val="75B9553A"/>
    <w:rsid w:val="75C551AF"/>
    <w:rsid w:val="75DD0962"/>
    <w:rsid w:val="7631385D"/>
    <w:rsid w:val="766E09CD"/>
    <w:rsid w:val="76EA57C4"/>
    <w:rsid w:val="77272469"/>
    <w:rsid w:val="77300798"/>
    <w:rsid w:val="779124CC"/>
    <w:rsid w:val="77B333E3"/>
    <w:rsid w:val="77C92223"/>
    <w:rsid w:val="77CD7529"/>
    <w:rsid w:val="77F50C75"/>
    <w:rsid w:val="78830F16"/>
    <w:rsid w:val="79311F8D"/>
    <w:rsid w:val="79722C84"/>
    <w:rsid w:val="79B05745"/>
    <w:rsid w:val="79B57B17"/>
    <w:rsid w:val="7A2B2E2A"/>
    <w:rsid w:val="7A4B2067"/>
    <w:rsid w:val="7AB21A0B"/>
    <w:rsid w:val="7ABB4858"/>
    <w:rsid w:val="7B092658"/>
    <w:rsid w:val="7B1D0C9F"/>
    <w:rsid w:val="7B2F6D95"/>
    <w:rsid w:val="7BD7173A"/>
    <w:rsid w:val="7C202382"/>
    <w:rsid w:val="7C352D47"/>
    <w:rsid w:val="7CE716E4"/>
    <w:rsid w:val="7CF44E5D"/>
    <w:rsid w:val="7D34496C"/>
    <w:rsid w:val="7DCA7B24"/>
    <w:rsid w:val="7DD376D4"/>
    <w:rsid w:val="7E00110D"/>
    <w:rsid w:val="7E2113E2"/>
    <w:rsid w:val="7E3F7C49"/>
    <w:rsid w:val="7E5D0F7E"/>
    <w:rsid w:val="7EAE12C5"/>
    <w:rsid w:val="7EE05129"/>
    <w:rsid w:val="7F02034D"/>
    <w:rsid w:val="7F1732C9"/>
    <w:rsid w:val="7F716BD5"/>
    <w:rsid w:val="7FA7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3212]"/>
    </o:shapedefaults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D3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D3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D324F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7D32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D32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D43B6-4068-4D83-8DCF-99EEB00A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501</cp:revision>
  <cp:lastPrinted>2022-01-19T02:21:00Z</cp:lastPrinted>
  <dcterms:created xsi:type="dcterms:W3CDTF">2021-09-24T06:19:00Z</dcterms:created>
  <dcterms:modified xsi:type="dcterms:W3CDTF">2022-02-07T08:03:00Z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7B16F618BD9B444DB0FFECD753220F58</vt:lpwstr>
  </property>
</Properties>
</file>