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B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文件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pacing w:val="-8"/>
          <w:sz w:val="32"/>
          <w:szCs w:val="32"/>
        </w:rPr>
        <w:t xml:space="preserve">号              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8"/>
          <w:sz w:val="32"/>
          <w:szCs w:val="32"/>
        </w:rPr>
        <w:t xml:space="preserve">        签发人：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濛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徐根良代表：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您好，您提出的《关于白沙路街道社区卫生服务中心迁建的建议》收悉，现答复如下：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按照我市高质量发展和长三角区域中心城市要求及“十四五”期间经济社会发展目标，确定与我市城市地位、城市能级相适应的卫生健康事业发展目标，谋深谋细“加快卫生健康现代化”的重大改革、重大项目、重大平台、重大政策</w:t>
      </w:r>
      <w:r>
        <w:rPr>
          <w:rFonts w:hint="eastAsia" w:ascii="仿宋_GB2312" w:eastAsia="仿宋_GB2312"/>
          <w:sz w:val="32"/>
          <w:lang w:eastAsia="zh-CN"/>
        </w:rPr>
        <w:t>，我市出台</w:t>
      </w:r>
      <w:r>
        <w:rPr>
          <w:rFonts w:hint="eastAsia" w:ascii="仿宋_GB2312" w:eastAsia="仿宋_GB2312"/>
          <w:sz w:val="32"/>
        </w:rPr>
        <w:t>并启动实施《慈溪市卫生健康事业发展“十四五”规划》</w:t>
      </w:r>
      <w:r>
        <w:rPr>
          <w:rFonts w:hint="eastAsia" w:ascii="仿宋_GB2312" w:eastAsia="仿宋_GB2312"/>
          <w:sz w:val="32"/>
          <w:lang w:eastAsia="zh-CN"/>
        </w:rPr>
        <w:t>，目前已进入中后期阶段</w:t>
      </w:r>
      <w:r>
        <w:rPr>
          <w:rFonts w:hint="eastAsia" w:ascii="仿宋_GB2312" w:eastAsia="仿宋_GB2312"/>
          <w:sz w:val="32"/>
        </w:rPr>
        <w:t>。经过前期深入调研、多层次征求省、宁波专家意见建议并进行专家论证，“十四五”期间我市将建立完善基层医疗卫生机构运行新机制，计划由市镇</w:t>
      </w:r>
      <w:r>
        <w:rPr>
          <w:rFonts w:hint="eastAsia" w:ascii="仿宋_GB2312" w:eastAsia="仿宋_GB2312"/>
          <w:sz w:val="32"/>
          <w:lang w:eastAsia="zh-CN"/>
        </w:rPr>
        <w:t>（街道）</w:t>
      </w:r>
      <w:r>
        <w:rPr>
          <w:rFonts w:hint="eastAsia" w:ascii="仿宋_GB2312" w:eastAsia="仿宋_GB2312"/>
          <w:sz w:val="32"/>
        </w:rPr>
        <w:t>两级财政共同安排资金，分批推进全市若干镇（街道）卫生院（社区卫生服务中心）的改造提升工程（谋划项目），进一步夯实基层医疗卫生机构硬件设施设备基础，强化急救、全科、儿科、</w:t>
      </w:r>
      <w:r>
        <w:rPr>
          <w:rFonts w:hint="eastAsia" w:ascii="仿宋_GB2312" w:eastAsia="仿宋_GB2312"/>
          <w:sz w:val="32"/>
          <w:lang w:eastAsia="zh-CN"/>
        </w:rPr>
        <w:t>养老、</w:t>
      </w:r>
      <w:r>
        <w:rPr>
          <w:rFonts w:hint="eastAsia" w:ascii="仿宋_GB2312" w:eastAsia="仿宋_GB2312"/>
          <w:sz w:val="32"/>
        </w:rPr>
        <w:t>康复、护理、中医药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公共卫生等</w:t>
      </w:r>
      <w:r>
        <w:rPr>
          <w:rFonts w:hint="eastAsia" w:ascii="仿宋_GB2312" w:eastAsia="仿宋_GB2312"/>
          <w:sz w:val="32"/>
          <w:lang w:eastAsia="zh-CN"/>
        </w:rPr>
        <w:t>医疗</w:t>
      </w:r>
      <w:r>
        <w:rPr>
          <w:rFonts w:hint="eastAsia" w:ascii="仿宋_GB2312" w:eastAsia="仿宋_GB2312"/>
          <w:sz w:val="32"/>
        </w:rPr>
        <w:t>服务能力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满足当地常见病、多发病诊治需求。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白沙路街道辖区内公共医疗卫生服务由市中医医院、市妇幼保健院两家市级医院和</w:t>
      </w:r>
      <w:r>
        <w:rPr>
          <w:rFonts w:hint="eastAsia" w:ascii="仿宋_GB2312" w:hAnsi="宋体" w:eastAsia="仿宋_GB2312" w:cs="Times New Roman"/>
          <w:sz w:val="32"/>
          <w:szCs w:val="32"/>
        </w:rPr>
        <w:t>白沙路街道社区卫生服务中心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共同承担。</w:t>
      </w:r>
      <w:r>
        <w:rPr>
          <w:rFonts w:hint="eastAsia" w:ascii="仿宋_GB2312" w:hAnsi="宋体" w:eastAsia="仿宋_GB2312" w:cs="Times New Roman"/>
          <w:sz w:val="32"/>
          <w:szCs w:val="32"/>
        </w:rPr>
        <w:t>随着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白沙路</w:t>
      </w:r>
      <w:r>
        <w:rPr>
          <w:rFonts w:hint="eastAsia" w:ascii="仿宋_GB2312" w:hAnsi="宋体" w:eastAsia="仿宋_GB2312" w:cs="Times New Roman"/>
          <w:sz w:val="32"/>
          <w:szCs w:val="32"/>
        </w:rPr>
        <w:t>街道整体的发展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常住人口逐年递增，现有公共卫生资源已不能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完全</w:t>
      </w:r>
      <w:r>
        <w:rPr>
          <w:rFonts w:hint="eastAsia" w:ascii="仿宋_GB2312" w:hAnsi="宋体" w:eastAsia="仿宋_GB2312" w:cs="Times New Roman"/>
          <w:sz w:val="32"/>
          <w:szCs w:val="32"/>
        </w:rPr>
        <w:t>满足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群众的医疗</w:t>
      </w:r>
      <w:r>
        <w:rPr>
          <w:rFonts w:hint="eastAsia" w:ascii="仿宋_GB2312" w:hAnsi="宋体" w:eastAsia="仿宋_GB2312" w:cs="Times New Roman"/>
          <w:sz w:val="32"/>
          <w:szCs w:val="32"/>
        </w:rPr>
        <w:t>服务需求。为改善辖区居民的医疗条件，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我局做了大量努力。一是于今年启动慈溪市中医医院扩建工程，项目按三级甲等中医医院标准建设，建设床位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600张，充分考虑养老、保健等功能，白沙路街道辖区内群众在家门口享受看名医、住院、医养的愿望将得到很大程度的满足。二是重视</w:t>
      </w:r>
      <w:r>
        <w:rPr>
          <w:rFonts w:hint="eastAsia" w:ascii="仿宋_GB2312" w:hAnsi="宋体" w:eastAsia="仿宋_GB2312" w:cs="Times New Roman"/>
          <w:sz w:val="32"/>
          <w:szCs w:val="32"/>
        </w:rPr>
        <w:t>白沙路街道社区卫生服务中心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面积小、设施设备老化、医疗技术滞后的现状，积极谋划提升方案。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下步，我局将会同相关部门，就</w:t>
      </w:r>
      <w:r>
        <w:rPr>
          <w:rFonts w:hint="eastAsia" w:ascii="仿宋_GB2312" w:eastAsia="仿宋_GB2312"/>
          <w:sz w:val="32"/>
        </w:rPr>
        <w:t>白沙路街道社区卫生服务中心迁建</w:t>
      </w:r>
      <w:r>
        <w:rPr>
          <w:rFonts w:hint="eastAsia" w:ascii="仿宋_GB2312" w:eastAsia="仿宋_GB2312"/>
          <w:sz w:val="32"/>
          <w:lang w:eastAsia="zh-CN"/>
        </w:rPr>
        <w:t>项目相关事宜进行商讨对接，全力支持、推进项目的实施。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感谢您对我市卫生事业发展的关心和支持！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　　　　　　　</w:t>
      </w:r>
      <w:r>
        <w:rPr>
          <w:rFonts w:hint="eastAsia" w:ascii="仿宋_GB2312" w:eastAsia="仿宋_GB2312"/>
          <w:sz w:val="32"/>
          <w:lang w:eastAsia="zh-CN"/>
        </w:rPr>
        <w:t>慈溪市卫生健康局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2024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　　送：市人大代表工委，市政府办公室，</w:t>
      </w:r>
      <w:r>
        <w:rPr>
          <w:rFonts w:hint="eastAsia" w:ascii="仿宋_GB2312" w:eastAsia="仿宋_GB2312"/>
          <w:sz w:val="32"/>
          <w:lang w:eastAsia="zh-CN"/>
        </w:rPr>
        <w:t>市财政局、市自然资源和规划局、白沙路街道，白沙路街道</w:t>
      </w:r>
      <w:r>
        <w:rPr>
          <w:rFonts w:hint="eastAsia" w:ascii="仿宋_GB2312" w:eastAsia="仿宋_GB2312"/>
          <w:sz w:val="32"/>
        </w:rPr>
        <w:t>人大工作委员会。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岑大庆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63990810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A5C069-00C2-426A-BD9F-FE823BC350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4D7C9AF-2667-494B-8557-3091541F35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C35E8ED-1B78-4999-9C5E-77EBFDFA73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F2A5BB5-86F3-441B-A3D9-253C3FA0BE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6F2CD0-FC6E-4853-9A05-69DA9ED9A3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5NGViY2YzNGRkNGI3ZGUxMWYzODMyOWM5MDQxMzQifQ=="/>
  </w:docVars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16C4F33"/>
    <w:rsid w:val="026414C3"/>
    <w:rsid w:val="0266219A"/>
    <w:rsid w:val="039E4A45"/>
    <w:rsid w:val="043C4A20"/>
    <w:rsid w:val="04843E9F"/>
    <w:rsid w:val="052E1988"/>
    <w:rsid w:val="05947DAD"/>
    <w:rsid w:val="05F82859"/>
    <w:rsid w:val="060D53EA"/>
    <w:rsid w:val="0706147B"/>
    <w:rsid w:val="091D46C3"/>
    <w:rsid w:val="09711B1D"/>
    <w:rsid w:val="09B969D4"/>
    <w:rsid w:val="0A137491"/>
    <w:rsid w:val="0B8853FF"/>
    <w:rsid w:val="0C3626C5"/>
    <w:rsid w:val="0C454CB9"/>
    <w:rsid w:val="0DA372D9"/>
    <w:rsid w:val="0DD900F1"/>
    <w:rsid w:val="0E3E4EE2"/>
    <w:rsid w:val="0E88478A"/>
    <w:rsid w:val="0F0379D5"/>
    <w:rsid w:val="10772EEB"/>
    <w:rsid w:val="11512634"/>
    <w:rsid w:val="120518EC"/>
    <w:rsid w:val="13B44BA6"/>
    <w:rsid w:val="14AC46E4"/>
    <w:rsid w:val="14F5072A"/>
    <w:rsid w:val="15D75138"/>
    <w:rsid w:val="15F13BA5"/>
    <w:rsid w:val="166F052F"/>
    <w:rsid w:val="16C30D5F"/>
    <w:rsid w:val="17406937"/>
    <w:rsid w:val="18455C50"/>
    <w:rsid w:val="19601CC8"/>
    <w:rsid w:val="1C8643DE"/>
    <w:rsid w:val="1CB81293"/>
    <w:rsid w:val="1D971C79"/>
    <w:rsid w:val="1DAC57BA"/>
    <w:rsid w:val="1DE20444"/>
    <w:rsid w:val="20187B99"/>
    <w:rsid w:val="20CF6CA7"/>
    <w:rsid w:val="23915DFA"/>
    <w:rsid w:val="23C218BC"/>
    <w:rsid w:val="24C946A3"/>
    <w:rsid w:val="27ED0E48"/>
    <w:rsid w:val="289D1C68"/>
    <w:rsid w:val="2B0B6F5B"/>
    <w:rsid w:val="2CBD7291"/>
    <w:rsid w:val="2D931BBC"/>
    <w:rsid w:val="2E010333"/>
    <w:rsid w:val="2F4D5538"/>
    <w:rsid w:val="313039AA"/>
    <w:rsid w:val="314D0346"/>
    <w:rsid w:val="31D423FB"/>
    <w:rsid w:val="327D4F72"/>
    <w:rsid w:val="330C2CF7"/>
    <w:rsid w:val="34701627"/>
    <w:rsid w:val="34A6539F"/>
    <w:rsid w:val="35682CF5"/>
    <w:rsid w:val="36CE275B"/>
    <w:rsid w:val="38124A5E"/>
    <w:rsid w:val="396828C4"/>
    <w:rsid w:val="3AE93254"/>
    <w:rsid w:val="3B3910D3"/>
    <w:rsid w:val="3BE661A9"/>
    <w:rsid w:val="3C5A2757"/>
    <w:rsid w:val="3CB11F68"/>
    <w:rsid w:val="3D88478D"/>
    <w:rsid w:val="3DA5257E"/>
    <w:rsid w:val="3F2254FD"/>
    <w:rsid w:val="405C18BB"/>
    <w:rsid w:val="40BA5DBA"/>
    <w:rsid w:val="40FF5388"/>
    <w:rsid w:val="41733685"/>
    <w:rsid w:val="45A708EC"/>
    <w:rsid w:val="46C30047"/>
    <w:rsid w:val="47AC4B4A"/>
    <w:rsid w:val="48227A9A"/>
    <w:rsid w:val="48874C60"/>
    <w:rsid w:val="496F1856"/>
    <w:rsid w:val="49EA20FA"/>
    <w:rsid w:val="4A3E653E"/>
    <w:rsid w:val="4AAF44D0"/>
    <w:rsid w:val="4CFD1505"/>
    <w:rsid w:val="4D8D638D"/>
    <w:rsid w:val="4DF5511C"/>
    <w:rsid w:val="4E066744"/>
    <w:rsid w:val="4EA9451D"/>
    <w:rsid w:val="50381A57"/>
    <w:rsid w:val="50B65CAE"/>
    <w:rsid w:val="51717A3A"/>
    <w:rsid w:val="52744FBA"/>
    <w:rsid w:val="542F72F2"/>
    <w:rsid w:val="5473371E"/>
    <w:rsid w:val="549C3818"/>
    <w:rsid w:val="54F31B05"/>
    <w:rsid w:val="56BC30FD"/>
    <w:rsid w:val="598362D0"/>
    <w:rsid w:val="5AF2487E"/>
    <w:rsid w:val="5E0A534A"/>
    <w:rsid w:val="601560EB"/>
    <w:rsid w:val="60610C35"/>
    <w:rsid w:val="60947CDB"/>
    <w:rsid w:val="61B37ABE"/>
    <w:rsid w:val="624512DC"/>
    <w:rsid w:val="62A10516"/>
    <w:rsid w:val="641818BF"/>
    <w:rsid w:val="64C55365"/>
    <w:rsid w:val="656D4317"/>
    <w:rsid w:val="677B4F2A"/>
    <w:rsid w:val="69FA0156"/>
    <w:rsid w:val="6A7D4AF0"/>
    <w:rsid w:val="6A914479"/>
    <w:rsid w:val="6BAC6F97"/>
    <w:rsid w:val="6C0A26CE"/>
    <w:rsid w:val="6D654D9E"/>
    <w:rsid w:val="6F301492"/>
    <w:rsid w:val="70E61E30"/>
    <w:rsid w:val="736B690C"/>
    <w:rsid w:val="74D90B65"/>
    <w:rsid w:val="759B0971"/>
    <w:rsid w:val="75C94BFC"/>
    <w:rsid w:val="762A7377"/>
    <w:rsid w:val="7634303B"/>
    <w:rsid w:val="77B007A0"/>
    <w:rsid w:val="79F22191"/>
    <w:rsid w:val="7AA77610"/>
    <w:rsid w:val="7B4861D5"/>
    <w:rsid w:val="7B6F23E6"/>
    <w:rsid w:val="7BFB1EFB"/>
    <w:rsid w:val="7E4A0704"/>
    <w:rsid w:val="7E994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Address"/>
    <w:basedOn w:val="1"/>
    <w:qFormat/>
    <w:uiPriority w:val="0"/>
    <w:rPr>
      <w:i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11">
    <w:name w:val="Hyperlink"/>
    <w:basedOn w:val="9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1787</Words>
  <Characters>1816</Characters>
  <Lines>14</Lines>
  <Paragraphs>4</Paragraphs>
  <TotalTime>1</TotalTime>
  <ScaleCrop>false</ScaleCrop>
  <LinksUpToDate>false</LinksUpToDate>
  <CharactersWithSpaces>1950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胡央</cp:lastModifiedBy>
  <cp:lastPrinted>2024-06-20T04:43:00Z</cp:lastPrinted>
  <dcterms:modified xsi:type="dcterms:W3CDTF">2024-06-24T06:58:55Z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66F3BDA5863C4B02AD0F555149F15AFA_12</vt:lpwstr>
  </property>
</Properties>
</file>