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eastAsia="方正小标宋简体"/>
          <w:spacing w:val="82"/>
          <w:sz w:val="52"/>
          <w:szCs w:val="52"/>
        </w:rPr>
      </w:pPr>
      <w:r>
        <w:rPr>
          <w:rFonts w:hint="eastAsia" w:ascii="方正小标宋简体" w:eastAsia="方正小标宋简体"/>
          <w:spacing w:val="82"/>
          <w:sz w:val="52"/>
          <w:szCs w:val="52"/>
        </w:rPr>
        <w:t>宁波慈溪工贸集团有限公司</w:t>
      </w:r>
    </w:p>
    <w:p>
      <w:pPr>
        <w:pBdr>
          <w:bottom w:val="single" w:color="auto" w:sz="4" w:space="1"/>
        </w:pBdr>
        <w:spacing w:line="560" w:lineRule="exact"/>
        <w:rPr>
          <w:rFonts w:ascii="仿宋_GB2312" w:eastAsia="仿宋_GB2312"/>
          <w:sz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372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消防救援大队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关于慈溪市第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十八届人大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推广应用“智慧消防”的建议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》已收悉，经研究，现提出如下协办意见：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3" w:left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第三方服务质量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有序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慈溪</w:t>
      </w:r>
      <w:r>
        <w:rPr>
          <w:rFonts w:hint="eastAsia" w:ascii="仿宋_GB2312" w:hAnsi="仿宋_GB2312" w:eastAsia="仿宋_GB2312" w:cs="仿宋_GB2312"/>
          <w:sz w:val="32"/>
          <w:szCs w:val="32"/>
        </w:rPr>
        <w:t>工贸集团下属混改公司宁波慈大永顺智能科技有限公司（以下简称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慈大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）是慈溪市智慧消防建设的重要参与方之一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作为第三方服务单位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，慈大科技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参与了《慈溪市消防数字化重点场所物联网感知建设规范》及《慈溪市消防物联网系统运营规范》两个本地标准的编制工作。慈大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科技自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成立以来一直坚持服务至上的企业经营理念，积极参加慈溪市各类智慧消防工作会议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接受行业主管部门的监督检查指导。针对第三方服务质量问题设计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了智慧消防运营公司评分体系，从数据质量、运营质量和服务能力三个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维度评价智慧消防运营服务公司（包括慈大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），并在主管部门的牵头下成立智慧消防行业协会，定期召开协会会议，推动行业服务质量持续提升。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3" w:left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“智慧消防”设备价格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稳定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合理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当前慈溪“智慧消防”系统设备并无统一定价，以市场化推进为主，竞争充分。以慈大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主要产品无线烟感为例，单点位烟感三年2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的定价除了设备硬件价格外，还包含安装、调试、运营、值守等服务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如设备故障维修、每年定期巡检、报警分级推送等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保障系统持续稳定运营，严格遵守慈溪智慧消防建设标准及服务规范要求。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3" w:left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下一步计划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慈大</w:t>
      </w:r>
      <w:r>
        <w:rPr>
          <w:rFonts w:hint="eastAsia" w:ascii="仿宋_GB2312" w:eastAsia="仿宋_GB2312"/>
          <w:sz w:val="32"/>
          <w:szCs w:val="32"/>
          <w:lang w:eastAsia="zh-CN"/>
        </w:rPr>
        <w:t>科技</w:t>
      </w:r>
      <w:r>
        <w:rPr>
          <w:rFonts w:hint="eastAsia" w:ascii="仿宋_GB2312" w:eastAsia="仿宋_GB2312"/>
          <w:sz w:val="32"/>
          <w:szCs w:val="32"/>
        </w:rPr>
        <w:t>持续加载高性价比的新产品和新技术，同步保证运营质量，在做好自</w:t>
      </w:r>
      <w:r>
        <w:rPr>
          <w:rFonts w:hint="eastAsia" w:ascii="仿宋_GB2312" w:eastAsia="仿宋_GB2312"/>
          <w:sz w:val="32"/>
          <w:szCs w:val="32"/>
          <w:lang w:eastAsia="zh-CN"/>
        </w:rPr>
        <w:t>身品质</w:t>
      </w:r>
      <w:r>
        <w:rPr>
          <w:rFonts w:hint="eastAsia" w:ascii="仿宋_GB2312" w:eastAsia="仿宋_GB2312"/>
          <w:sz w:val="32"/>
          <w:szCs w:val="32"/>
        </w:rPr>
        <w:t>的同时，进一步加强智慧消防知识的宣传和普及工作。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宁波慈溪工贸集团有限公司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ZDRjNzU2MjcyYTUzMDNiOGQ0OWMwOTljYmNmYzUifQ=="/>
  </w:docVars>
  <w:rsids>
    <w:rsidRoot w:val="001D123F"/>
    <w:rsid w:val="00191382"/>
    <w:rsid w:val="001D123F"/>
    <w:rsid w:val="005A3C96"/>
    <w:rsid w:val="005D5B7F"/>
    <w:rsid w:val="008A06F7"/>
    <w:rsid w:val="00AC1198"/>
    <w:rsid w:val="00C93D3A"/>
    <w:rsid w:val="0E4D7394"/>
    <w:rsid w:val="0E6B3041"/>
    <w:rsid w:val="0FDF29A9"/>
    <w:rsid w:val="172A31B9"/>
    <w:rsid w:val="177105FF"/>
    <w:rsid w:val="1A6D57C1"/>
    <w:rsid w:val="1EF126A7"/>
    <w:rsid w:val="21A1606F"/>
    <w:rsid w:val="250605C6"/>
    <w:rsid w:val="268137AE"/>
    <w:rsid w:val="2DA8707E"/>
    <w:rsid w:val="2F236436"/>
    <w:rsid w:val="300F57EA"/>
    <w:rsid w:val="331E65FD"/>
    <w:rsid w:val="33ED525B"/>
    <w:rsid w:val="34185C3C"/>
    <w:rsid w:val="36C95A71"/>
    <w:rsid w:val="36E7379C"/>
    <w:rsid w:val="39EA1064"/>
    <w:rsid w:val="3C891EDB"/>
    <w:rsid w:val="41500969"/>
    <w:rsid w:val="43A55DFB"/>
    <w:rsid w:val="45F35D1F"/>
    <w:rsid w:val="4B1856A7"/>
    <w:rsid w:val="4B512845"/>
    <w:rsid w:val="4CA3463C"/>
    <w:rsid w:val="514D4B65"/>
    <w:rsid w:val="581D5ED4"/>
    <w:rsid w:val="61CA4F14"/>
    <w:rsid w:val="62B245B9"/>
    <w:rsid w:val="641360EE"/>
    <w:rsid w:val="678A222B"/>
    <w:rsid w:val="67AA0986"/>
    <w:rsid w:val="6ECF04D5"/>
    <w:rsid w:val="72355F7D"/>
    <w:rsid w:val="74EE60C8"/>
    <w:rsid w:val="773A4773"/>
    <w:rsid w:val="779A36D5"/>
    <w:rsid w:val="7AD05AD4"/>
    <w:rsid w:val="7F0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474</Words>
  <Characters>495</Characters>
  <Lines>9</Lines>
  <Paragraphs>2</Paragraphs>
  <TotalTime>23</TotalTime>
  <ScaleCrop>false</ScaleCrop>
  <LinksUpToDate>false</LinksUpToDate>
  <CharactersWithSpaces>521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2021-05-08T01:33:00Z</dcterms:created>
  <dc:creator>Administrator</dc:creator>
  <cp:lastModifiedBy>朱祝清</cp:lastModifiedBy>
  <cp:lastPrinted>2023-08-07T06:26:00Z</cp:lastPrinted>
  <dcterms:modified xsi:type="dcterms:W3CDTF">2023-08-07T06:37:16Z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9A96D6E84F644F728A5A6591F83006B7_13</vt:lpwstr>
  </property>
</Properties>
</file>