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D999D" w14:textId="77777777" w:rsidR="0063606A" w:rsidRDefault="0063606A" w:rsidP="0032590E">
      <w:pPr>
        <w:spacing w:line="560" w:lineRule="exact"/>
        <w:jc w:val="center"/>
        <w:rPr>
          <w:rFonts w:ascii="方正小标宋简体" w:eastAsia="方正小标宋简体" w:hAnsi="方正小标宋简体" w:cs="方正小标宋简体"/>
          <w:sz w:val="36"/>
          <w:szCs w:val="36"/>
        </w:rPr>
      </w:pPr>
    </w:p>
    <w:p w14:paraId="25866AA1" w14:textId="77777777" w:rsidR="0032590E" w:rsidRDefault="0032590E" w:rsidP="0032590E">
      <w:pPr>
        <w:spacing w:line="560" w:lineRule="exact"/>
        <w:jc w:val="center"/>
        <w:rPr>
          <w:rFonts w:ascii="方正小标宋简体" w:eastAsia="方正小标宋简体" w:hAnsi="方正小标宋简体" w:cs="方正小标宋简体"/>
          <w:sz w:val="36"/>
          <w:szCs w:val="36"/>
        </w:rPr>
      </w:pPr>
    </w:p>
    <w:p w14:paraId="1A1D999F" w14:textId="3C0B9AE8" w:rsidR="0063606A" w:rsidRDefault="0032590E" w:rsidP="0032590E">
      <w:pPr>
        <w:spacing w:line="560" w:lineRule="exact"/>
        <w:jc w:val="center"/>
        <w:rPr>
          <w:rFonts w:asciiTheme="majorEastAsia" w:eastAsiaTheme="majorEastAsia" w:hAnsiTheme="majorEastAsia" w:cs="方正小标宋简体"/>
          <w:b/>
          <w:sz w:val="44"/>
          <w:szCs w:val="44"/>
        </w:rPr>
      </w:pPr>
      <w:r w:rsidRPr="0032590E">
        <w:rPr>
          <w:rFonts w:asciiTheme="majorEastAsia" w:eastAsiaTheme="majorEastAsia" w:hAnsiTheme="majorEastAsia" w:cs="方正小标宋简体" w:hint="eastAsia"/>
          <w:b/>
          <w:sz w:val="44"/>
          <w:szCs w:val="44"/>
        </w:rPr>
        <w:t>关于加强企业外来务工人员宿舍建设的建议</w:t>
      </w:r>
    </w:p>
    <w:p w14:paraId="24427B71" w14:textId="77777777" w:rsidR="0032590E" w:rsidRDefault="0032590E" w:rsidP="0032590E">
      <w:pPr>
        <w:spacing w:line="560" w:lineRule="exact"/>
        <w:rPr>
          <w:rFonts w:ascii="楷体_GB2312" w:eastAsia="楷体_GB2312" w:cs="楷体_GB2312"/>
          <w:sz w:val="32"/>
          <w:szCs w:val="32"/>
        </w:rPr>
      </w:pPr>
    </w:p>
    <w:p w14:paraId="1A1D99A0" w14:textId="77777777" w:rsidR="0063606A" w:rsidRDefault="0063606A" w:rsidP="0032590E">
      <w:pPr>
        <w:spacing w:line="560" w:lineRule="exact"/>
        <w:rPr>
          <w:rFonts w:ascii="楷体_GB2312" w:eastAsia="楷体_GB2312" w:cs="Times New Roman"/>
          <w:sz w:val="32"/>
          <w:szCs w:val="32"/>
        </w:rPr>
      </w:pPr>
      <w:r>
        <w:rPr>
          <w:rFonts w:ascii="楷体_GB2312" w:eastAsia="楷体_GB2312" w:cs="楷体_GB2312" w:hint="eastAsia"/>
          <w:sz w:val="32"/>
          <w:szCs w:val="32"/>
        </w:rPr>
        <w:t>领衔代表：岑乾达</w:t>
      </w:r>
    </w:p>
    <w:p w14:paraId="1A1D99A1" w14:textId="77777777" w:rsidR="00B949BA" w:rsidRDefault="001811BD" w:rsidP="0032590E">
      <w:pPr>
        <w:spacing w:line="560" w:lineRule="exact"/>
        <w:rPr>
          <w:rFonts w:ascii="楷体_GB2312" w:eastAsia="楷体_GB2312" w:cs="楷体_GB2312"/>
          <w:sz w:val="32"/>
          <w:szCs w:val="32"/>
        </w:rPr>
      </w:pPr>
      <w:r w:rsidRPr="001811BD">
        <w:rPr>
          <w:rFonts w:ascii="楷体_GB2312" w:eastAsia="楷体_GB2312" w:cs="楷体_GB2312" w:hint="eastAsia"/>
          <w:sz w:val="32"/>
          <w:szCs w:val="32"/>
        </w:rPr>
        <w:t>附议代表：</w:t>
      </w:r>
      <w:r w:rsidR="00AC51EE">
        <w:rPr>
          <w:rFonts w:ascii="楷体_GB2312" w:eastAsia="楷体_GB2312" w:cs="楷体_GB2312" w:hint="eastAsia"/>
          <w:sz w:val="32"/>
          <w:szCs w:val="32"/>
        </w:rPr>
        <w:t>徐华杰、姚焕明、王文学、陈志校、周松校、</w:t>
      </w:r>
    </w:p>
    <w:p w14:paraId="1A1D99A3" w14:textId="62A99BF5" w:rsidR="001811BD" w:rsidRPr="0032590E" w:rsidRDefault="0032590E" w:rsidP="0032590E">
      <w:pPr>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 xml:space="preserve">　　　</w:t>
      </w:r>
      <w:r w:rsidR="00AC51EE">
        <w:rPr>
          <w:rFonts w:ascii="楷体_GB2312" w:eastAsia="楷体_GB2312" w:cs="楷体_GB2312" w:hint="eastAsia"/>
          <w:sz w:val="32"/>
          <w:szCs w:val="32"/>
        </w:rPr>
        <w:t>丁小根、罗培栋、宋  丹、岑婉儿、王  芳</w:t>
      </w:r>
      <w:bookmarkStart w:id="0" w:name="_GoBack"/>
      <w:bookmarkEnd w:id="0"/>
      <w:r w:rsidR="00AC51EE">
        <w:rPr>
          <w:rFonts w:ascii="楷体_GB2312" w:eastAsia="楷体_GB2312" w:cs="楷体_GB2312" w:hint="eastAsia"/>
          <w:sz w:val="32"/>
          <w:szCs w:val="32"/>
        </w:rPr>
        <w:t>、</w:t>
      </w:r>
      <w:r w:rsidR="00AC51EE" w:rsidRPr="002F531A">
        <w:rPr>
          <w:rFonts w:ascii="楷体_GB2312" w:eastAsia="楷体_GB2312" w:cs="楷体_GB2312" w:hint="eastAsia"/>
          <w:sz w:val="32"/>
          <w:szCs w:val="32"/>
        </w:rPr>
        <w:t>张郁文</w:t>
      </w:r>
    </w:p>
    <w:p w14:paraId="1A1D99A4" w14:textId="77777777" w:rsidR="00AC51EE" w:rsidRDefault="00AC51EE" w:rsidP="0032590E">
      <w:pPr>
        <w:spacing w:line="560" w:lineRule="exact"/>
        <w:ind w:firstLineChars="200" w:firstLine="640"/>
        <w:rPr>
          <w:rFonts w:ascii="仿宋_GB2312" w:eastAsia="仿宋_GB2312" w:hAnsi="仿宋" w:cs="仿宋"/>
          <w:sz w:val="32"/>
          <w:szCs w:val="32"/>
        </w:rPr>
      </w:pPr>
    </w:p>
    <w:p w14:paraId="1A1D99A5" w14:textId="77777777" w:rsidR="00D04CB7" w:rsidRPr="00B949BA" w:rsidRDefault="0031488E" w:rsidP="0032590E">
      <w:pPr>
        <w:spacing w:line="560" w:lineRule="exact"/>
        <w:ind w:firstLineChars="200" w:firstLine="640"/>
        <w:rPr>
          <w:rFonts w:ascii="仿宋_GB2312" w:eastAsia="仿宋_GB2312" w:hAnsi="仿宋" w:cs="仿宋"/>
          <w:sz w:val="32"/>
          <w:szCs w:val="32"/>
        </w:rPr>
      </w:pPr>
      <w:r w:rsidRPr="00B949BA">
        <w:rPr>
          <w:rFonts w:ascii="仿宋_GB2312" w:eastAsia="仿宋_GB2312" w:hAnsi="仿宋" w:cs="仿宋" w:hint="eastAsia"/>
          <w:sz w:val="32"/>
          <w:szCs w:val="32"/>
        </w:rPr>
        <w:t>今年突如其来的新型冠状病毒感染肺炎疫情，不仅冲击了公共卫生体系，对社会经济发展也带来不小的挑战。疫情之下，全镇企</w:t>
      </w:r>
      <w:r w:rsidR="001811BD">
        <w:rPr>
          <w:rFonts w:ascii="仿宋_GB2312" w:eastAsia="仿宋_GB2312" w:hAnsi="仿宋" w:cs="仿宋" w:hint="eastAsia"/>
          <w:sz w:val="32"/>
          <w:szCs w:val="32"/>
        </w:rPr>
        <w:t>业该如何闯过此次难关，如何提高自身的“免疫力”，在复工之际，我们</w:t>
      </w:r>
      <w:r w:rsidRPr="00B949BA">
        <w:rPr>
          <w:rFonts w:ascii="仿宋_GB2312" w:eastAsia="仿宋_GB2312" w:hAnsi="仿宋" w:cs="仿宋" w:hint="eastAsia"/>
          <w:sz w:val="32"/>
          <w:szCs w:val="32"/>
        </w:rPr>
        <w:t>走访了近</w:t>
      </w:r>
      <w:r w:rsidR="001811BD">
        <w:rPr>
          <w:rFonts w:ascii="仿宋_GB2312" w:eastAsia="仿宋_GB2312" w:hAnsi="仿宋" w:cs="仿宋" w:hint="eastAsia"/>
          <w:sz w:val="32"/>
          <w:szCs w:val="32"/>
        </w:rPr>
        <w:t>30</w:t>
      </w:r>
      <w:r w:rsidRPr="00B949BA">
        <w:rPr>
          <w:rFonts w:ascii="仿宋_GB2312" w:eastAsia="仿宋_GB2312" w:hAnsi="仿宋" w:cs="仿宋" w:hint="eastAsia"/>
          <w:sz w:val="32"/>
          <w:szCs w:val="32"/>
        </w:rPr>
        <w:t>家规上企业，发现能够拥有企业配套员工宿舍，是大多数企业的诉求。值此我镇新一轮土地空间规划重新修订之际，我们建议，在企业用地中留存一定比例用于员工宿舍建设。</w:t>
      </w:r>
    </w:p>
    <w:p w14:paraId="1A1D99A6" w14:textId="77777777" w:rsidR="00D04CB7" w:rsidRPr="0063606A" w:rsidRDefault="0031488E" w:rsidP="0032590E">
      <w:pPr>
        <w:spacing w:line="560" w:lineRule="exact"/>
        <w:ind w:firstLineChars="200" w:firstLine="640"/>
        <w:rPr>
          <w:rFonts w:ascii="黑体" w:eastAsia="黑体" w:hAnsi="黑体" w:cs="黑体"/>
          <w:sz w:val="32"/>
          <w:szCs w:val="32"/>
        </w:rPr>
      </w:pPr>
      <w:r w:rsidRPr="0063606A">
        <w:rPr>
          <w:rFonts w:ascii="黑体" w:eastAsia="黑体" w:hAnsi="黑体" w:cs="黑体" w:hint="eastAsia"/>
          <w:sz w:val="32"/>
          <w:szCs w:val="32"/>
        </w:rPr>
        <w:t>一、缘由</w:t>
      </w:r>
    </w:p>
    <w:p w14:paraId="1A1D99A7" w14:textId="77777777" w:rsidR="00D04CB7" w:rsidRPr="00B949BA" w:rsidRDefault="0031488E" w:rsidP="0032590E">
      <w:pPr>
        <w:spacing w:line="560" w:lineRule="exact"/>
        <w:ind w:firstLineChars="200" w:firstLine="640"/>
        <w:rPr>
          <w:rFonts w:ascii="仿宋_GB2312" w:eastAsia="仿宋_GB2312" w:hAnsi="仿宋" w:cs="仿宋"/>
          <w:sz w:val="32"/>
          <w:szCs w:val="32"/>
        </w:rPr>
      </w:pPr>
      <w:r w:rsidRPr="00B949BA">
        <w:rPr>
          <w:rFonts w:ascii="仿宋_GB2312" w:eastAsia="仿宋_GB2312" w:hAnsi="仿宋" w:cs="仿宋" w:hint="eastAsia"/>
          <w:sz w:val="32"/>
          <w:szCs w:val="32"/>
        </w:rPr>
        <w:t>我镇目前共拥有</w:t>
      </w:r>
      <w:proofErr w:type="gramStart"/>
      <w:r w:rsidRPr="00B949BA">
        <w:rPr>
          <w:rFonts w:ascii="仿宋_GB2312" w:eastAsia="仿宋_GB2312" w:hAnsi="仿宋" w:cs="仿宋" w:hint="eastAsia"/>
          <w:sz w:val="32"/>
          <w:szCs w:val="32"/>
        </w:rPr>
        <w:t>规</w:t>
      </w:r>
      <w:proofErr w:type="gramEnd"/>
      <w:r w:rsidRPr="00B949BA">
        <w:rPr>
          <w:rFonts w:ascii="仿宋_GB2312" w:eastAsia="仿宋_GB2312" w:hAnsi="仿宋" w:cs="仿宋" w:hint="eastAsia"/>
          <w:sz w:val="32"/>
          <w:szCs w:val="32"/>
        </w:rPr>
        <w:t>上企业</w:t>
      </w:r>
      <w:r w:rsidR="001811BD">
        <w:rPr>
          <w:rFonts w:ascii="仿宋_GB2312" w:eastAsia="仿宋_GB2312" w:hAnsi="仿宋" w:cs="仿宋" w:hint="eastAsia"/>
          <w:sz w:val="32"/>
          <w:szCs w:val="32"/>
        </w:rPr>
        <w:t>52</w:t>
      </w:r>
      <w:r w:rsidRPr="00B949BA">
        <w:rPr>
          <w:rFonts w:ascii="仿宋_GB2312" w:eastAsia="仿宋_GB2312" w:hAnsi="仿宋" w:cs="仿宋" w:hint="eastAsia"/>
          <w:sz w:val="32"/>
          <w:szCs w:val="32"/>
        </w:rPr>
        <w:t>家，外来员工</w:t>
      </w:r>
      <w:r w:rsidR="001811BD">
        <w:rPr>
          <w:rFonts w:ascii="仿宋_GB2312" w:eastAsia="仿宋_GB2312" w:hAnsi="仿宋" w:cs="仿宋" w:hint="eastAsia"/>
          <w:sz w:val="32"/>
          <w:szCs w:val="32"/>
        </w:rPr>
        <w:t>7400</w:t>
      </w:r>
      <w:r w:rsidRPr="00B949BA">
        <w:rPr>
          <w:rFonts w:ascii="仿宋_GB2312" w:eastAsia="仿宋_GB2312" w:hAnsi="仿宋" w:cs="仿宋" w:hint="eastAsia"/>
          <w:sz w:val="32"/>
          <w:szCs w:val="32"/>
        </w:rPr>
        <w:t>名，占总员工的</w:t>
      </w:r>
      <w:r w:rsidR="001811BD">
        <w:rPr>
          <w:rFonts w:ascii="仿宋_GB2312" w:eastAsia="仿宋_GB2312" w:hAnsi="仿宋" w:cs="仿宋" w:hint="eastAsia"/>
          <w:sz w:val="32"/>
          <w:szCs w:val="32"/>
        </w:rPr>
        <w:t>77.9%</w:t>
      </w:r>
      <w:r w:rsidRPr="00B949BA">
        <w:rPr>
          <w:rFonts w:ascii="仿宋_GB2312" w:eastAsia="仿宋_GB2312" w:hAnsi="仿宋" w:cs="仿宋" w:hint="eastAsia"/>
          <w:sz w:val="32"/>
          <w:szCs w:val="32"/>
        </w:rPr>
        <w:t>，由此可见，外来务工人员为我镇企业的主要劳动力。但在企业中，为员工提供独立宿舍楼的企业仅占</w:t>
      </w:r>
      <w:r w:rsidR="001811BD">
        <w:rPr>
          <w:rFonts w:ascii="仿宋_GB2312" w:eastAsia="仿宋_GB2312" w:hAnsi="仿宋" w:cs="仿宋" w:hint="eastAsia"/>
          <w:sz w:val="32"/>
          <w:szCs w:val="32"/>
        </w:rPr>
        <w:t>两</w:t>
      </w:r>
      <w:r w:rsidRPr="00B949BA">
        <w:rPr>
          <w:rFonts w:ascii="仿宋_GB2312" w:eastAsia="仿宋_GB2312" w:hAnsi="仿宋" w:cs="仿宋" w:hint="eastAsia"/>
          <w:sz w:val="32"/>
          <w:szCs w:val="32"/>
        </w:rPr>
        <w:t>成，</w:t>
      </w:r>
      <w:r w:rsidR="001811BD">
        <w:rPr>
          <w:rFonts w:ascii="仿宋_GB2312" w:eastAsia="仿宋_GB2312" w:hAnsi="仿宋" w:cs="仿宋" w:hint="eastAsia"/>
          <w:sz w:val="32"/>
          <w:szCs w:val="32"/>
        </w:rPr>
        <w:t>且无一家企业能够做到全员保障，</w:t>
      </w:r>
      <w:r w:rsidRPr="00B949BA">
        <w:rPr>
          <w:rFonts w:ascii="仿宋_GB2312" w:eastAsia="仿宋_GB2312" w:hAnsi="仿宋" w:cs="仿宋" w:hint="eastAsia"/>
          <w:sz w:val="32"/>
          <w:szCs w:val="32"/>
        </w:rPr>
        <w:t>员工宿舍数量和条件</w:t>
      </w:r>
      <w:r w:rsidR="001811BD">
        <w:rPr>
          <w:rFonts w:ascii="仿宋_GB2312" w:eastAsia="仿宋_GB2312" w:hAnsi="仿宋" w:cs="仿宋" w:hint="eastAsia"/>
          <w:sz w:val="32"/>
          <w:szCs w:val="32"/>
        </w:rPr>
        <w:t>十分有限。</w:t>
      </w:r>
      <w:r w:rsidRPr="00B949BA">
        <w:rPr>
          <w:rFonts w:ascii="仿宋_GB2312" w:eastAsia="仿宋_GB2312" w:hAnsi="仿宋" w:cs="仿宋" w:hint="eastAsia"/>
          <w:sz w:val="32"/>
          <w:szCs w:val="32"/>
        </w:rPr>
        <w:t>企业反映，疫情之下，员工宿舍的重要性逐渐凸显，但企业在生产用地上都十分紧缺，如果再调配一部分作生活之用，企业用地将更为</w:t>
      </w:r>
      <w:r w:rsidRPr="00B949BA">
        <w:rPr>
          <w:rFonts w:ascii="仿宋_GB2312" w:eastAsia="仿宋_GB2312" w:hAnsi="仿宋" w:cs="仿宋" w:hint="eastAsia"/>
          <w:sz w:val="32"/>
          <w:szCs w:val="32"/>
        </w:rPr>
        <w:lastRenderedPageBreak/>
        <w:t>紧张；如果买地建宿舍，土地成本太高，企业又不能承受之重。由此，外来员工不得不租房生活，也因此导致违章建筑不断建造，难以拆除。</w:t>
      </w:r>
    </w:p>
    <w:p w14:paraId="1A1D99A8" w14:textId="77777777" w:rsidR="00D04CB7" w:rsidRPr="0063606A" w:rsidRDefault="0031488E" w:rsidP="0032590E">
      <w:pPr>
        <w:spacing w:line="560" w:lineRule="exact"/>
        <w:ind w:firstLineChars="200" w:firstLine="640"/>
        <w:rPr>
          <w:rFonts w:ascii="黑体" w:eastAsia="黑体" w:hAnsi="黑体" w:cs="黑体"/>
          <w:sz w:val="32"/>
          <w:szCs w:val="32"/>
        </w:rPr>
      </w:pPr>
      <w:r w:rsidRPr="0063606A">
        <w:rPr>
          <w:rFonts w:ascii="黑体" w:eastAsia="黑体" w:hAnsi="黑体" w:cs="黑体" w:hint="eastAsia"/>
          <w:sz w:val="32"/>
          <w:szCs w:val="32"/>
        </w:rPr>
        <w:t>二、意义</w:t>
      </w:r>
    </w:p>
    <w:p w14:paraId="1A1D99A9" w14:textId="77777777" w:rsidR="00D04CB7" w:rsidRPr="00B949BA" w:rsidRDefault="0031488E" w:rsidP="0032590E">
      <w:pPr>
        <w:spacing w:line="560" w:lineRule="exact"/>
        <w:ind w:firstLineChars="200" w:firstLine="643"/>
        <w:rPr>
          <w:rFonts w:ascii="仿宋_GB2312" w:eastAsia="仿宋_GB2312" w:hAnsi="仿宋" w:cs="仿宋"/>
          <w:sz w:val="32"/>
          <w:szCs w:val="32"/>
        </w:rPr>
      </w:pPr>
      <w:r w:rsidRPr="0063606A">
        <w:rPr>
          <w:rFonts w:ascii="楷体" w:eastAsia="楷体" w:hAnsi="楷体" w:cs="华文楷体" w:hint="eastAsia"/>
          <w:b/>
          <w:bCs/>
          <w:sz w:val="32"/>
          <w:szCs w:val="32"/>
        </w:rPr>
        <w:t>（一）有利于重大公共卫生安全事件的管控。</w:t>
      </w:r>
      <w:r w:rsidRPr="00B949BA">
        <w:rPr>
          <w:rFonts w:ascii="仿宋_GB2312" w:eastAsia="仿宋_GB2312" w:hAnsi="仿宋" w:cs="仿宋" w:hint="eastAsia"/>
          <w:sz w:val="32"/>
          <w:szCs w:val="32"/>
        </w:rPr>
        <w:t>此次新冠疫情正属于重大公共卫生安全事件，由此次疫情来看，如果企业配备有员工宿舍，一方面可减少政府压力，员工回来后直接在企业进行集中隔离，减少人员接触，食宿由企业承担，并由企业统一向村委会报备；另一方面避免外来务工人员无处可去，疫情期间，很多村子实行封闭式管理，不进不出，外来务工人员作为刚从外地，特别是高中风险区过来的人员，很容易遭到劝返，因此原先的出租房进不去而造成摩擦，而房东也会因疫情期间的责任承担问题而拒绝出租或者提高房租等，可能会涉及一系列法律问题。</w:t>
      </w:r>
    </w:p>
    <w:p w14:paraId="1A1D99AA" w14:textId="6991CDC3" w:rsidR="00D04CB7" w:rsidRPr="00B949BA" w:rsidRDefault="0031488E" w:rsidP="0032590E">
      <w:pPr>
        <w:spacing w:line="560" w:lineRule="exact"/>
        <w:ind w:firstLineChars="200" w:firstLine="643"/>
        <w:rPr>
          <w:rFonts w:ascii="仿宋_GB2312" w:eastAsia="仿宋_GB2312" w:hAnsi="仿宋" w:cs="仿宋"/>
          <w:sz w:val="32"/>
          <w:szCs w:val="32"/>
        </w:rPr>
      </w:pPr>
      <w:r w:rsidRPr="0063606A">
        <w:rPr>
          <w:rFonts w:ascii="楷体" w:eastAsia="楷体" w:hAnsi="楷体" w:cs="华文楷体" w:hint="eastAsia"/>
          <w:b/>
          <w:bCs/>
          <w:sz w:val="32"/>
          <w:szCs w:val="32"/>
        </w:rPr>
        <w:t>（二）有利于社会的基层综合治理。</w:t>
      </w:r>
      <w:r w:rsidRPr="00B949BA">
        <w:rPr>
          <w:rFonts w:ascii="仿宋_GB2312" w:eastAsia="仿宋_GB2312" w:hAnsi="仿宋" w:cs="仿宋" w:hint="eastAsia"/>
          <w:sz w:val="32"/>
          <w:szCs w:val="32"/>
        </w:rPr>
        <w:t>目前来看，外来务工人员及其家属绝大多数租住在工业园区周边农户的简易出租房内，出租房多为违章建筑，寝室、厨房、浴室等位于一体，房屋结构简单，卫生设施简陋，对环境整治及三改</w:t>
      </w:r>
      <w:proofErr w:type="gramStart"/>
      <w:r w:rsidRPr="00B949BA">
        <w:rPr>
          <w:rFonts w:ascii="仿宋_GB2312" w:eastAsia="仿宋_GB2312" w:hAnsi="仿宋" w:cs="仿宋" w:hint="eastAsia"/>
          <w:sz w:val="32"/>
          <w:szCs w:val="32"/>
        </w:rPr>
        <w:t>一</w:t>
      </w:r>
      <w:proofErr w:type="gramEnd"/>
      <w:r w:rsidRPr="00B949BA">
        <w:rPr>
          <w:rFonts w:ascii="仿宋_GB2312" w:eastAsia="仿宋_GB2312" w:hAnsi="仿宋" w:cs="仿宋" w:hint="eastAsia"/>
          <w:sz w:val="32"/>
          <w:szCs w:val="32"/>
        </w:rPr>
        <w:t>拆整改造成一定影响和困扰，并造成一定的消防安全隐患。企业拥有自己的宿舍楼，可一定程度上减少</w:t>
      </w:r>
      <w:proofErr w:type="gramStart"/>
      <w:r w:rsidRPr="00B949BA">
        <w:rPr>
          <w:rFonts w:ascii="仿宋_GB2312" w:eastAsia="仿宋_GB2312" w:hAnsi="仿宋" w:cs="仿宋" w:hint="eastAsia"/>
          <w:sz w:val="32"/>
          <w:szCs w:val="32"/>
        </w:rPr>
        <w:t>违章建筑及群租房</w:t>
      </w:r>
      <w:proofErr w:type="gramEnd"/>
      <w:r w:rsidRPr="00B949BA">
        <w:rPr>
          <w:rFonts w:ascii="仿宋_GB2312" w:eastAsia="仿宋_GB2312" w:hAnsi="仿宋" w:cs="仿宋" w:hint="eastAsia"/>
          <w:sz w:val="32"/>
          <w:szCs w:val="32"/>
        </w:rPr>
        <w:t>数量，在</w:t>
      </w:r>
      <w:r w:rsidR="00EF6B42">
        <w:rPr>
          <w:rFonts w:ascii="仿宋_GB2312" w:eastAsia="仿宋_GB2312" w:hAnsi="仿宋" w:cs="仿宋" w:hint="eastAsia"/>
          <w:sz w:val="32"/>
          <w:szCs w:val="32"/>
        </w:rPr>
        <w:t>居住条件、房屋质量安全方面有了更大的保障，能更好的消除其原住所</w:t>
      </w:r>
      <w:r w:rsidRPr="00B949BA">
        <w:rPr>
          <w:rFonts w:ascii="仿宋_GB2312" w:eastAsia="仿宋_GB2312" w:hAnsi="仿宋" w:cs="仿宋" w:hint="eastAsia"/>
          <w:sz w:val="32"/>
          <w:szCs w:val="32"/>
        </w:rPr>
        <w:t>存在的消防安全隐患。</w:t>
      </w:r>
    </w:p>
    <w:p w14:paraId="1A1D99AB" w14:textId="77777777" w:rsidR="00D04CB7" w:rsidRPr="00B949BA" w:rsidRDefault="0031488E" w:rsidP="0032590E">
      <w:pPr>
        <w:spacing w:line="560" w:lineRule="exact"/>
        <w:ind w:firstLineChars="200" w:firstLine="643"/>
        <w:rPr>
          <w:rFonts w:ascii="仿宋_GB2312" w:eastAsia="仿宋_GB2312" w:hAnsi="仿宋" w:cs="仿宋"/>
          <w:sz w:val="32"/>
          <w:szCs w:val="32"/>
        </w:rPr>
      </w:pPr>
      <w:r w:rsidRPr="0063606A">
        <w:rPr>
          <w:rFonts w:ascii="楷体" w:eastAsia="楷体" w:hAnsi="楷体" w:cs="华文楷体" w:hint="eastAsia"/>
          <w:b/>
          <w:bCs/>
          <w:sz w:val="32"/>
          <w:szCs w:val="32"/>
        </w:rPr>
        <w:t>（三）有利于企业员工稳定和管理。</w:t>
      </w:r>
      <w:r w:rsidRPr="00B949BA">
        <w:rPr>
          <w:rFonts w:ascii="仿宋_GB2312" w:eastAsia="仿宋_GB2312" w:hAnsi="仿宋" w:cs="仿宋" w:hint="eastAsia"/>
          <w:sz w:val="32"/>
          <w:szCs w:val="32"/>
        </w:rPr>
        <w:t>许多企业因为无法安置</w:t>
      </w:r>
      <w:r w:rsidRPr="00B949BA">
        <w:rPr>
          <w:rFonts w:ascii="仿宋_GB2312" w:eastAsia="仿宋_GB2312" w:hAnsi="仿宋" w:cs="仿宋" w:hint="eastAsia"/>
          <w:sz w:val="32"/>
          <w:szCs w:val="32"/>
        </w:rPr>
        <w:lastRenderedPageBreak/>
        <w:t>外来务工人员住宿，导致不少优秀员工流失，企业拥有自己的宿舍楼，可以有效稳定企业员工队伍，降低优秀务工人员的流失率，同时</w:t>
      </w:r>
      <w:r w:rsidRPr="00B949BA">
        <w:rPr>
          <w:rFonts w:ascii="仿宋_GB2312" w:eastAsia="仿宋_GB2312" w:hAnsi="仿宋" w:cs="仿宋" w:hint="eastAsia"/>
          <w:color w:val="000000"/>
          <w:sz w:val="32"/>
          <w:szCs w:val="32"/>
          <w:shd w:val="clear" w:color="auto" w:fill="FFFFFF"/>
        </w:rPr>
        <w:t>提升员工满意度，增强员工的认同感、归属感和凝聚力，此外</w:t>
      </w:r>
      <w:r w:rsidRPr="00B949BA">
        <w:rPr>
          <w:rFonts w:ascii="仿宋_GB2312" w:eastAsia="仿宋_GB2312" w:hAnsi="仿宋" w:cs="仿宋" w:hint="eastAsia"/>
          <w:sz w:val="32"/>
          <w:szCs w:val="32"/>
        </w:rPr>
        <w:t>，企业还可对员工形成统一有效的管理，</w:t>
      </w:r>
      <w:r w:rsidRPr="00B949BA">
        <w:rPr>
          <w:rFonts w:ascii="仿宋_GB2312" w:eastAsia="仿宋_GB2312" w:hAnsi="仿宋" w:cs="仿宋" w:hint="eastAsia"/>
          <w:color w:val="000000"/>
          <w:sz w:val="32"/>
          <w:szCs w:val="32"/>
          <w:shd w:val="clear" w:color="auto" w:fill="FFFFFF"/>
        </w:rPr>
        <w:t>保障公司生产和未来发展的人才、劳动力供应，</w:t>
      </w:r>
      <w:r w:rsidRPr="00B949BA">
        <w:rPr>
          <w:rFonts w:ascii="仿宋_GB2312" w:eastAsia="仿宋_GB2312" w:hAnsi="仿宋" w:cs="仿宋" w:hint="eastAsia"/>
          <w:sz w:val="32"/>
          <w:szCs w:val="32"/>
        </w:rPr>
        <w:t>提升企业乃至整个城镇的生产效率。</w:t>
      </w:r>
      <w:r w:rsidRPr="00B949BA">
        <w:rPr>
          <w:rFonts w:ascii="仿宋_GB2312" w:eastAsia="仿宋_GB2312" w:hAnsi="仿宋" w:cs="仿宋" w:hint="eastAsia"/>
          <w:color w:val="000000"/>
          <w:sz w:val="32"/>
          <w:szCs w:val="32"/>
          <w:shd w:val="clear" w:color="auto" w:fill="FFFFFF"/>
        </w:rPr>
        <w:t> </w:t>
      </w:r>
    </w:p>
    <w:p w14:paraId="1A1D99AC" w14:textId="77777777" w:rsidR="00D04CB7" w:rsidRPr="0063606A" w:rsidRDefault="0031488E" w:rsidP="0032590E">
      <w:pPr>
        <w:spacing w:line="560" w:lineRule="exact"/>
        <w:ind w:firstLineChars="200" w:firstLine="640"/>
        <w:rPr>
          <w:rFonts w:ascii="黑体" w:eastAsia="黑体" w:hAnsi="黑体" w:cs="黑体"/>
          <w:sz w:val="32"/>
          <w:szCs w:val="32"/>
        </w:rPr>
      </w:pPr>
      <w:r w:rsidRPr="0063606A">
        <w:rPr>
          <w:rFonts w:ascii="黑体" w:eastAsia="黑体" w:hAnsi="黑体" w:cs="黑体" w:hint="eastAsia"/>
          <w:sz w:val="32"/>
          <w:szCs w:val="32"/>
        </w:rPr>
        <w:t>三、建议</w:t>
      </w:r>
    </w:p>
    <w:p w14:paraId="1A1D99AD" w14:textId="198FB292" w:rsidR="00D04CB7" w:rsidRPr="00B949BA" w:rsidRDefault="0031488E" w:rsidP="0032590E">
      <w:pPr>
        <w:spacing w:line="560" w:lineRule="exact"/>
        <w:ind w:firstLineChars="200" w:firstLine="643"/>
        <w:rPr>
          <w:rFonts w:ascii="仿宋_GB2312" w:eastAsia="仿宋_GB2312" w:hAnsi="仿宋" w:cs="仿宋"/>
          <w:sz w:val="32"/>
          <w:szCs w:val="32"/>
        </w:rPr>
      </w:pPr>
      <w:r w:rsidRPr="0063606A">
        <w:rPr>
          <w:rFonts w:ascii="楷体" w:eastAsia="楷体" w:hAnsi="楷体" w:cs="华文楷体" w:hint="eastAsia"/>
          <w:b/>
          <w:bCs/>
          <w:sz w:val="32"/>
          <w:szCs w:val="32"/>
        </w:rPr>
        <w:t>（一）从土地规划中进行调整。</w:t>
      </w:r>
      <w:r w:rsidRPr="00B949BA">
        <w:rPr>
          <w:rFonts w:ascii="仿宋_GB2312" w:eastAsia="仿宋_GB2312" w:hAnsi="仿宋" w:cs="仿宋" w:hint="eastAsia"/>
          <w:sz w:val="32"/>
          <w:szCs w:val="32"/>
        </w:rPr>
        <w:t>在规划中，科学设计合理安排，存留一定比例的土地用于员工宿舍建设（比如留存工业项目总面积10%左右的员工生活区土地，用于建造员工宿舍、食堂等），并以此作为办理产权证必备先决条件。同时政府出台相关政策，一方面对于专门用于建设员工宿舍的用地，给予申请办理等手续上的绿色通道，另一方面给自建宿舍的企业给予一定补贴。</w:t>
      </w:r>
    </w:p>
    <w:p w14:paraId="1A1D99AE" w14:textId="77777777" w:rsidR="00D04CB7" w:rsidRPr="00B949BA" w:rsidRDefault="0031488E" w:rsidP="0032590E">
      <w:pPr>
        <w:spacing w:line="560" w:lineRule="exact"/>
        <w:ind w:firstLineChars="200" w:firstLine="643"/>
        <w:rPr>
          <w:rFonts w:ascii="仿宋_GB2312" w:eastAsia="仿宋_GB2312" w:hAnsi="仿宋" w:cs="仿宋"/>
          <w:sz w:val="32"/>
          <w:szCs w:val="32"/>
        </w:rPr>
      </w:pPr>
      <w:r w:rsidRPr="0063606A">
        <w:rPr>
          <w:rFonts w:ascii="楷体" w:eastAsia="楷体" w:hAnsi="楷体" w:cs="华文楷体" w:hint="eastAsia"/>
          <w:b/>
          <w:bCs/>
          <w:sz w:val="32"/>
          <w:szCs w:val="32"/>
        </w:rPr>
        <w:t>（二）存量建筑改建员工宿舍。</w:t>
      </w:r>
      <w:r w:rsidRPr="00B949BA">
        <w:rPr>
          <w:rFonts w:ascii="仿宋_GB2312" w:eastAsia="仿宋_GB2312" w:hAnsi="仿宋" w:cs="仿宋" w:hint="eastAsia"/>
          <w:sz w:val="32"/>
          <w:szCs w:val="32"/>
        </w:rPr>
        <w:t>对已经投产运作的企业，建议其在规划控</w:t>
      </w:r>
      <w:proofErr w:type="gramStart"/>
      <w:r w:rsidRPr="00B949BA">
        <w:rPr>
          <w:rFonts w:ascii="仿宋_GB2312" w:eastAsia="仿宋_GB2312" w:hAnsi="仿宋" w:cs="仿宋" w:hint="eastAsia"/>
          <w:sz w:val="32"/>
          <w:szCs w:val="32"/>
        </w:rPr>
        <w:t>规</w:t>
      </w:r>
      <w:proofErr w:type="gramEnd"/>
      <w:r w:rsidRPr="00B949BA">
        <w:rPr>
          <w:rFonts w:ascii="仿宋_GB2312" w:eastAsia="仿宋_GB2312" w:hAnsi="仿宋" w:cs="仿宋" w:hint="eastAsia"/>
          <w:sz w:val="32"/>
          <w:szCs w:val="32"/>
        </w:rPr>
        <w:t>内进行突破，鼓励其合理改造厂区杂屋用房，在安全因素许可的条件下，建设员工宿舍，并简化审批手续。同时实施配套的鼓励政策，比如员工宿舍内的水、电、有线电视、电信等实行民用价格。</w:t>
      </w:r>
      <w:r w:rsidRPr="00B949BA">
        <w:rPr>
          <w:rFonts w:ascii="仿宋_GB2312" w:eastAsia="仿宋_GB2312" w:hAnsi="仿宋" w:cs="仿宋" w:hint="eastAsia"/>
          <w:sz w:val="32"/>
          <w:szCs w:val="32"/>
        </w:rPr>
        <w:t> </w:t>
      </w:r>
    </w:p>
    <w:p w14:paraId="1A1D99AF" w14:textId="77777777" w:rsidR="00D04CB7" w:rsidRPr="00B949BA" w:rsidRDefault="0031488E" w:rsidP="0032590E">
      <w:pPr>
        <w:pStyle w:val="a5"/>
        <w:spacing w:line="560" w:lineRule="exact"/>
        <w:ind w:firstLine="643"/>
        <w:rPr>
          <w:rFonts w:ascii="仿宋_GB2312" w:eastAsia="仿宋_GB2312" w:hAnsi="仿宋" w:cs="仿宋"/>
          <w:sz w:val="32"/>
          <w:szCs w:val="32"/>
        </w:rPr>
      </w:pPr>
      <w:r w:rsidRPr="0063606A">
        <w:rPr>
          <w:rFonts w:ascii="楷体" w:eastAsia="楷体" w:hAnsi="楷体" w:cs="华文楷体" w:hint="eastAsia"/>
          <w:b/>
          <w:bCs/>
          <w:sz w:val="32"/>
          <w:szCs w:val="32"/>
        </w:rPr>
        <w:t>（三）园区内供应租赁</w:t>
      </w:r>
      <w:proofErr w:type="gramStart"/>
      <w:r w:rsidRPr="0063606A">
        <w:rPr>
          <w:rFonts w:ascii="楷体" w:eastAsia="楷体" w:hAnsi="楷体" w:cs="华文楷体" w:hint="eastAsia"/>
          <w:b/>
          <w:bCs/>
          <w:sz w:val="32"/>
          <w:szCs w:val="32"/>
        </w:rPr>
        <w:t>型员工</w:t>
      </w:r>
      <w:proofErr w:type="gramEnd"/>
      <w:r w:rsidRPr="0063606A">
        <w:rPr>
          <w:rFonts w:ascii="楷体" w:eastAsia="楷体" w:hAnsi="楷体" w:cs="华文楷体" w:hint="eastAsia"/>
          <w:b/>
          <w:bCs/>
          <w:sz w:val="32"/>
          <w:szCs w:val="32"/>
        </w:rPr>
        <w:t>集体宿舍。</w:t>
      </w:r>
      <w:r w:rsidRPr="00B949BA">
        <w:rPr>
          <w:rFonts w:ascii="仿宋_GB2312" w:eastAsia="仿宋_GB2312" w:hAnsi="仿宋" w:cs="仿宋" w:hint="eastAsia"/>
          <w:sz w:val="32"/>
          <w:szCs w:val="32"/>
        </w:rPr>
        <w:t>在相对集中的工业区和规模型企业等地，对闲散土地等进行合理利用和调配。可在拆后土地、城镇（村庄）空闲土地上以公共设施用途建设员工宿舍，利用镇经济发展留用地，统一规划、统一开发、统一管理员工生活区，建成后租赁给工业企业或者其他员工居住使用，在有</w:t>
      </w:r>
      <w:r w:rsidRPr="00B949BA">
        <w:rPr>
          <w:rFonts w:ascii="仿宋_GB2312" w:eastAsia="仿宋_GB2312" w:hAnsi="仿宋" w:cs="仿宋" w:hint="eastAsia"/>
          <w:sz w:val="32"/>
          <w:szCs w:val="32"/>
        </w:rPr>
        <w:lastRenderedPageBreak/>
        <w:t>利于统一管理的基础上，又能解决被征地农民生产生活出路问题。</w:t>
      </w:r>
    </w:p>
    <w:p w14:paraId="1A1D99B0" w14:textId="77777777" w:rsidR="00D04CB7" w:rsidRPr="00B949BA" w:rsidRDefault="0031488E" w:rsidP="0032590E">
      <w:pPr>
        <w:pStyle w:val="a5"/>
        <w:spacing w:line="560" w:lineRule="exact"/>
        <w:ind w:firstLine="640"/>
        <w:rPr>
          <w:rFonts w:ascii="仿宋_GB2312" w:eastAsia="仿宋_GB2312" w:hAnsi="仿宋" w:cs="仿宋"/>
          <w:sz w:val="32"/>
          <w:szCs w:val="32"/>
        </w:rPr>
      </w:pPr>
      <w:r w:rsidRPr="00B949BA">
        <w:rPr>
          <w:rFonts w:ascii="仿宋_GB2312" w:eastAsia="仿宋_GB2312" w:hAnsi="仿宋" w:cs="仿宋" w:hint="eastAsia"/>
          <w:sz w:val="32"/>
          <w:szCs w:val="32"/>
        </w:rPr>
        <w:t>疫情之下，经济发展举步维艰；经济发展，企业为先，外来员工能够“安居”乐业，企业老板方能安心谋事。发展企业靠的是企业家的聪明才智与开拓创新，更离不开上级领导的倾心关怀和扶持政策的正确引领，解决一个问题，突破一个瓶颈，有利众多企业。</w:t>
      </w:r>
    </w:p>
    <w:p w14:paraId="1A1D99B1" w14:textId="77777777" w:rsidR="00D04CB7" w:rsidRPr="00B949BA" w:rsidRDefault="00D04CB7" w:rsidP="0032590E">
      <w:pPr>
        <w:spacing w:line="560" w:lineRule="exact"/>
        <w:rPr>
          <w:rFonts w:ascii="仿宋_GB2312" w:eastAsia="仿宋_GB2312" w:hAnsi="仿宋" w:cs="仿宋"/>
          <w:sz w:val="32"/>
          <w:szCs w:val="32"/>
        </w:rPr>
      </w:pPr>
    </w:p>
    <w:sectPr w:rsidR="00D04CB7" w:rsidRPr="00B949BA" w:rsidSect="0032590E">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D99B4" w14:textId="77777777" w:rsidR="004D35A6" w:rsidRDefault="004D35A6" w:rsidP="00B949BA">
      <w:r>
        <w:separator/>
      </w:r>
    </w:p>
  </w:endnote>
  <w:endnote w:type="continuationSeparator" w:id="0">
    <w:p w14:paraId="1A1D99B5" w14:textId="77777777" w:rsidR="004D35A6" w:rsidRDefault="004D35A6" w:rsidP="00B9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altName w:val="hakuyoxingshu7000"/>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169286"/>
      <w:docPartObj>
        <w:docPartGallery w:val="Page Numbers (Bottom of Page)"/>
        <w:docPartUnique/>
      </w:docPartObj>
    </w:sdtPr>
    <w:sdtEndPr/>
    <w:sdtContent>
      <w:p w14:paraId="6F3A2654" w14:textId="59ECB55B" w:rsidR="0032590E" w:rsidRDefault="0032590E">
        <w:pPr>
          <w:pStyle w:val="a3"/>
          <w:jc w:val="center"/>
        </w:pPr>
        <w:r>
          <w:fldChar w:fldCharType="begin"/>
        </w:r>
        <w:r>
          <w:instrText>PAGE   \* MERGEFORMAT</w:instrText>
        </w:r>
        <w:r>
          <w:fldChar w:fldCharType="separate"/>
        </w:r>
        <w:r w:rsidR="002F531A" w:rsidRPr="002F531A">
          <w:rPr>
            <w:noProof/>
            <w:lang w:val="zh-CN"/>
          </w:rPr>
          <w:t>1</w:t>
        </w:r>
        <w:r>
          <w:fldChar w:fldCharType="end"/>
        </w:r>
      </w:p>
    </w:sdtContent>
  </w:sdt>
  <w:p w14:paraId="098F7F17" w14:textId="77777777" w:rsidR="0032590E" w:rsidRDefault="003259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D99B2" w14:textId="77777777" w:rsidR="004D35A6" w:rsidRDefault="004D35A6" w:rsidP="00B949BA">
      <w:r>
        <w:separator/>
      </w:r>
    </w:p>
  </w:footnote>
  <w:footnote w:type="continuationSeparator" w:id="0">
    <w:p w14:paraId="1A1D99B3" w14:textId="77777777" w:rsidR="004D35A6" w:rsidRDefault="004D35A6" w:rsidP="00B9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0E00"/>
    <w:rsid w:val="00083E45"/>
    <w:rsid w:val="001811BD"/>
    <w:rsid w:val="00280E00"/>
    <w:rsid w:val="002F531A"/>
    <w:rsid w:val="0031488E"/>
    <w:rsid w:val="0032590E"/>
    <w:rsid w:val="004C533E"/>
    <w:rsid w:val="004D35A6"/>
    <w:rsid w:val="0063606A"/>
    <w:rsid w:val="006C5A50"/>
    <w:rsid w:val="007A1A31"/>
    <w:rsid w:val="0086523B"/>
    <w:rsid w:val="00A51FE4"/>
    <w:rsid w:val="00AC51EE"/>
    <w:rsid w:val="00AE5450"/>
    <w:rsid w:val="00B949BA"/>
    <w:rsid w:val="00CB6D69"/>
    <w:rsid w:val="00D04CB7"/>
    <w:rsid w:val="00EF6B42"/>
    <w:rsid w:val="00FD3F1B"/>
    <w:rsid w:val="0CE06FFB"/>
    <w:rsid w:val="14F12D87"/>
    <w:rsid w:val="361A70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D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C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04CB7"/>
    <w:pPr>
      <w:tabs>
        <w:tab w:val="center" w:pos="4153"/>
        <w:tab w:val="right" w:pos="8306"/>
      </w:tabs>
      <w:snapToGrid w:val="0"/>
      <w:jc w:val="left"/>
    </w:pPr>
    <w:rPr>
      <w:sz w:val="18"/>
      <w:szCs w:val="18"/>
    </w:rPr>
  </w:style>
  <w:style w:type="paragraph" w:styleId="a4">
    <w:name w:val="header"/>
    <w:basedOn w:val="a"/>
    <w:link w:val="Char0"/>
    <w:qFormat/>
    <w:rsid w:val="00D04C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04CB7"/>
    <w:rPr>
      <w:kern w:val="2"/>
      <w:sz w:val="18"/>
      <w:szCs w:val="18"/>
    </w:rPr>
  </w:style>
  <w:style w:type="character" w:customStyle="1" w:styleId="Char">
    <w:name w:val="页脚 Char"/>
    <w:basedOn w:val="a0"/>
    <w:link w:val="a3"/>
    <w:uiPriority w:val="99"/>
    <w:qFormat/>
    <w:rsid w:val="00D04CB7"/>
    <w:rPr>
      <w:kern w:val="2"/>
      <w:sz w:val="18"/>
      <w:szCs w:val="18"/>
    </w:rPr>
  </w:style>
  <w:style w:type="paragraph" w:styleId="a5">
    <w:name w:val="List Paragraph"/>
    <w:basedOn w:val="a"/>
    <w:uiPriority w:val="99"/>
    <w:unhideWhenUsed/>
    <w:qFormat/>
    <w:rsid w:val="00D04CB7"/>
    <w:pPr>
      <w:ind w:firstLineChars="200" w:firstLine="420"/>
    </w:pPr>
  </w:style>
  <w:style w:type="paragraph" w:styleId="a6">
    <w:name w:val="Balloon Text"/>
    <w:basedOn w:val="a"/>
    <w:link w:val="Char1"/>
    <w:rsid w:val="0063606A"/>
    <w:rPr>
      <w:sz w:val="18"/>
      <w:szCs w:val="18"/>
    </w:rPr>
  </w:style>
  <w:style w:type="character" w:customStyle="1" w:styleId="Char1">
    <w:name w:val="批注框文本 Char"/>
    <w:basedOn w:val="a0"/>
    <w:link w:val="a6"/>
    <w:rsid w:val="0063606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1661</Words>
  <Characters>41</Characters>
  <Application>Microsoft Office Word</Application>
  <DocSecurity>0</DocSecurity>
  <Lines>1</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10</cp:revision>
  <cp:lastPrinted>2020-03-11T01:26:00Z</cp:lastPrinted>
  <dcterms:created xsi:type="dcterms:W3CDTF">2020-03-03T01:28:00Z</dcterms:created>
  <dcterms:modified xsi:type="dcterms:W3CDTF">2020-05-09T07:45:00Z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