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A5" w:rsidRDefault="00BA4DA5" w:rsidP="00BA4DA5">
      <w:pPr>
        <w:widowControl/>
        <w:spacing w:line="560" w:lineRule="atLeast"/>
        <w:jc w:val="center"/>
        <w:rPr>
          <w:rFonts w:ascii="仿宋" w:eastAsia="仿宋" w:hAnsi="仿宋"/>
          <w:kern w:val="0"/>
          <w:sz w:val="36"/>
          <w:szCs w:val="36"/>
        </w:rPr>
      </w:pPr>
      <w:r>
        <w:rPr>
          <w:rFonts w:ascii="仿宋" w:eastAsia="仿宋" w:hAnsi="仿宋"/>
          <w:kern w:val="0"/>
          <w:sz w:val="36"/>
          <w:szCs w:val="36"/>
        </w:rPr>
        <w:t>对市十七届人大</w:t>
      </w:r>
      <w:r>
        <w:rPr>
          <w:rFonts w:ascii="仿宋" w:eastAsia="仿宋" w:hAnsi="仿宋" w:hint="eastAsia"/>
          <w:kern w:val="0"/>
          <w:sz w:val="36"/>
          <w:szCs w:val="36"/>
        </w:rPr>
        <w:t>三</w:t>
      </w:r>
      <w:r>
        <w:rPr>
          <w:rFonts w:ascii="仿宋" w:eastAsia="仿宋" w:hAnsi="仿宋"/>
          <w:kern w:val="0"/>
          <w:sz w:val="36"/>
          <w:szCs w:val="36"/>
        </w:rPr>
        <w:t>次会议第</w:t>
      </w:r>
      <w:r w:rsidR="001C6DB2">
        <w:rPr>
          <w:rFonts w:ascii="仿宋" w:eastAsia="仿宋" w:hAnsi="仿宋" w:hint="eastAsia"/>
          <w:kern w:val="0"/>
          <w:sz w:val="36"/>
          <w:szCs w:val="36"/>
        </w:rPr>
        <w:t>87</w:t>
      </w:r>
      <w:r>
        <w:rPr>
          <w:rFonts w:ascii="仿宋" w:eastAsia="仿宋" w:hAnsi="仿宋"/>
          <w:kern w:val="0"/>
          <w:sz w:val="36"/>
          <w:szCs w:val="36"/>
        </w:rPr>
        <w:t>号建议协办意见</w:t>
      </w:r>
      <w:r>
        <w:rPr>
          <w:rFonts w:ascii="仿宋" w:eastAsia="仿宋" w:hAnsi="仿宋" w:hint="eastAsia"/>
          <w:kern w:val="0"/>
          <w:sz w:val="36"/>
          <w:szCs w:val="36"/>
        </w:rPr>
        <w:t>的函</w:t>
      </w: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292B91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市交通运输局</w:t>
      </w:r>
      <w:r w:rsidR="00BA4DA5">
        <w:rPr>
          <w:rFonts w:ascii="仿宋" w:eastAsia="仿宋" w:hAnsi="仿宋"/>
          <w:kern w:val="0"/>
          <w:sz w:val="32"/>
          <w:szCs w:val="32"/>
        </w:rPr>
        <w:t>：</w:t>
      </w:r>
    </w:p>
    <w:p w:rsidR="00BA4DA5" w:rsidRDefault="001C6DB2" w:rsidP="00BA4DA5">
      <w:pPr>
        <w:widowControl/>
        <w:spacing w:line="560" w:lineRule="atLeast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宓志雄</w:t>
      </w:r>
      <w:r w:rsidR="00BA4DA5">
        <w:rPr>
          <w:rFonts w:ascii="仿宋" w:eastAsia="仿宋" w:hAnsi="仿宋"/>
          <w:kern w:val="0"/>
          <w:sz w:val="32"/>
          <w:szCs w:val="32"/>
        </w:rPr>
        <w:t>代表提出的“</w:t>
      </w:r>
      <w:r w:rsidRPr="001C6DB2">
        <w:rPr>
          <w:rFonts w:ascii="仿宋" w:eastAsia="仿宋" w:hAnsi="仿宋" w:hint="eastAsia"/>
          <w:kern w:val="0"/>
          <w:sz w:val="32"/>
          <w:szCs w:val="32"/>
        </w:rPr>
        <w:t>关于增加206公交车班次的建议</w:t>
      </w:r>
      <w:r w:rsidR="00BA4DA5">
        <w:rPr>
          <w:rFonts w:ascii="仿宋" w:eastAsia="仿宋" w:hAnsi="仿宋"/>
          <w:kern w:val="0"/>
          <w:sz w:val="32"/>
          <w:szCs w:val="32"/>
        </w:rPr>
        <w:t>”收悉，</w:t>
      </w:r>
      <w:r w:rsidR="00462380">
        <w:rPr>
          <w:rFonts w:ascii="仿宋" w:eastAsia="仿宋" w:hAnsi="仿宋" w:hint="eastAsia"/>
          <w:kern w:val="0"/>
          <w:sz w:val="32"/>
          <w:szCs w:val="32"/>
        </w:rPr>
        <w:t>集团</w:t>
      </w:r>
      <w:r w:rsidR="00BA4DA5">
        <w:rPr>
          <w:rFonts w:ascii="仿宋" w:eastAsia="仿宋" w:hAnsi="仿宋"/>
          <w:kern w:val="0"/>
          <w:sz w:val="32"/>
          <w:szCs w:val="32"/>
        </w:rPr>
        <w:t>及时召开建议提案交办会议专题研究，商议相关措施，现就相关协办意见答复如下：</w:t>
      </w:r>
    </w:p>
    <w:p w:rsidR="001C6DB2" w:rsidRDefault="001C6DB2" w:rsidP="001C6DB2">
      <w:pPr>
        <w:ind w:firstLine="645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目前，正在运营的206路公交车，共有双开门车辆10辆，日发20班次，日均发送旅客2600人次。下阶段，</w:t>
      </w:r>
      <w:r>
        <w:rPr>
          <w:rFonts w:ascii="仿宋_GB2312" w:eastAsia="仿宋_GB2312" w:hint="eastAsia"/>
          <w:sz w:val="32"/>
          <w:szCs w:val="32"/>
        </w:rPr>
        <w:t>交</w:t>
      </w:r>
      <w:r w:rsidRPr="001C6DB2">
        <w:rPr>
          <w:rFonts w:ascii="仿宋" w:eastAsia="仿宋" w:hAnsi="仿宋" w:hint="eastAsia"/>
          <w:kern w:val="0"/>
          <w:sz w:val="32"/>
          <w:szCs w:val="32"/>
        </w:rPr>
        <w:t>通部门将根据</w:t>
      </w:r>
      <w:r w:rsidR="00872E73">
        <w:rPr>
          <w:rFonts w:ascii="仿宋" w:eastAsia="仿宋" w:hAnsi="仿宋" w:hint="eastAsia"/>
          <w:kern w:val="0"/>
          <w:sz w:val="32"/>
          <w:szCs w:val="32"/>
        </w:rPr>
        <w:t>高峰期</w:t>
      </w:r>
      <w:r w:rsidRPr="001C6DB2">
        <w:rPr>
          <w:rFonts w:ascii="仿宋" w:eastAsia="仿宋" w:hAnsi="仿宋" w:hint="eastAsia"/>
          <w:kern w:val="0"/>
          <w:sz w:val="32"/>
          <w:szCs w:val="32"/>
        </w:rPr>
        <w:t>实际客流</w:t>
      </w:r>
      <w:r w:rsidR="00872E73">
        <w:rPr>
          <w:rFonts w:ascii="仿宋" w:eastAsia="仿宋" w:hAnsi="仿宋" w:hint="eastAsia"/>
          <w:kern w:val="0"/>
          <w:sz w:val="32"/>
          <w:szCs w:val="32"/>
        </w:rPr>
        <w:t>上下客情况</w:t>
      </w:r>
      <w:r w:rsidRPr="001C6DB2">
        <w:rPr>
          <w:rFonts w:ascii="仿宋" w:eastAsia="仿宋" w:hAnsi="仿宋" w:hint="eastAsia"/>
          <w:kern w:val="0"/>
          <w:sz w:val="32"/>
          <w:szCs w:val="32"/>
        </w:rPr>
        <w:t>，</w:t>
      </w:r>
      <w:r w:rsidR="00463FE3">
        <w:rPr>
          <w:rFonts w:ascii="仿宋" w:eastAsia="仿宋" w:hAnsi="仿宋" w:hint="eastAsia"/>
          <w:kern w:val="0"/>
          <w:sz w:val="32"/>
          <w:szCs w:val="32"/>
        </w:rPr>
        <w:t>加强应急管理</w:t>
      </w:r>
      <w:r w:rsidRPr="001C6DB2">
        <w:rPr>
          <w:rFonts w:ascii="仿宋" w:eastAsia="仿宋" w:hAnsi="仿宋" w:hint="eastAsia"/>
          <w:kern w:val="0"/>
          <w:sz w:val="32"/>
          <w:szCs w:val="32"/>
        </w:rPr>
        <w:t>，适时加密早晚高峰时间段运营班次，</w:t>
      </w:r>
      <w:r w:rsidR="00F87B63">
        <w:rPr>
          <w:rFonts w:ascii="仿宋" w:eastAsia="仿宋" w:hAnsi="仿宋" w:hint="eastAsia"/>
          <w:kern w:val="0"/>
          <w:sz w:val="32"/>
          <w:szCs w:val="32"/>
        </w:rPr>
        <w:t>调整部分车辆从中途站点始发，（如东埠头、宓家埭、鸣鹤等客流较大站点），</w:t>
      </w:r>
      <w:r w:rsidRPr="001C6DB2">
        <w:rPr>
          <w:rFonts w:ascii="仿宋" w:eastAsia="仿宋" w:hAnsi="仿宋" w:hint="eastAsia"/>
          <w:kern w:val="0"/>
          <w:sz w:val="32"/>
          <w:szCs w:val="32"/>
        </w:rPr>
        <w:t>确保群众及时出行。</w:t>
      </w:r>
    </w:p>
    <w:p w:rsidR="00BA4DA5" w:rsidRDefault="00BA4DA5" w:rsidP="00BA4DA5">
      <w:pPr>
        <w:widowControl/>
        <w:spacing w:line="560" w:lineRule="atLeast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请转达我们对</w:t>
      </w:r>
      <w:r w:rsidR="001C6DB2">
        <w:rPr>
          <w:rFonts w:ascii="仿宋" w:eastAsia="仿宋" w:hAnsi="仿宋" w:hint="eastAsia"/>
          <w:kern w:val="0"/>
          <w:sz w:val="32"/>
          <w:szCs w:val="32"/>
        </w:rPr>
        <w:t>宓志雄</w:t>
      </w:r>
      <w:r>
        <w:rPr>
          <w:rFonts w:ascii="仿宋" w:eastAsia="仿宋" w:hAnsi="仿宋"/>
          <w:kern w:val="0"/>
          <w:sz w:val="32"/>
          <w:szCs w:val="32"/>
        </w:rPr>
        <w:t>代表关心和支持我市交通运输工作的谢意。</w:t>
      </w: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7128D8" w:rsidRDefault="00BA4DA5" w:rsidP="007128D8">
      <w:pPr>
        <w:widowControl/>
        <w:spacing w:line="560" w:lineRule="atLeast"/>
        <w:jc w:val="righ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 xml:space="preserve"> </w:t>
      </w:r>
      <w:r w:rsidR="007128D8">
        <w:rPr>
          <w:rFonts w:ascii="仿宋" w:eastAsia="仿宋" w:hAnsi="仿宋"/>
          <w:kern w:val="0"/>
          <w:sz w:val="32"/>
          <w:szCs w:val="32"/>
        </w:rPr>
        <w:t xml:space="preserve">                            </w:t>
      </w:r>
      <w:r w:rsidR="007128D8">
        <w:rPr>
          <w:rFonts w:ascii="仿宋" w:eastAsia="仿宋" w:hAnsi="仿宋" w:hint="eastAsia"/>
          <w:kern w:val="0"/>
          <w:sz w:val="32"/>
          <w:szCs w:val="32"/>
        </w:rPr>
        <w:t>慈溪市交通集团有限公司</w:t>
      </w:r>
    </w:p>
    <w:p w:rsidR="007128D8" w:rsidRDefault="007128D8" w:rsidP="007128D8">
      <w:pPr>
        <w:widowControl/>
        <w:spacing w:line="560" w:lineRule="atLeast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2019年4月26日</w:t>
      </w:r>
    </w:p>
    <w:p w:rsidR="00BA4DA5" w:rsidRDefault="00BA4DA5" w:rsidP="007128D8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BA4DA5" w:rsidP="00BA4DA5">
      <w:pPr>
        <w:widowControl/>
        <w:spacing w:line="560" w:lineRule="atLeast"/>
        <w:ind w:firstLine="32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（联系人：</w:t>
      </w:r>
      <w:r w:rsidR="00292B91">
        <w:rPr>
          <w:rFonts w:ascii="仿宋" w:eastAsia="仿宋" w:hAnsi="仿宋" w:hint="eastAsia"/>
          <w:kern w:val="0"/>
          <w:sz w:val="32"/>
          <w:szCs w:val="32"/>
        </w:rPr>
        <w:t>干晶玲</w:t>
      </w:r>
      <w:r>
        <w:rPr>
          <w:rFonts w:ascii="仿宋" w:eastAsia="仿宋" w:hAnsi="仿宋"/>
          <w:kern w:val="0"/>
          <w:sz w:val="32"/>
          <w:szCs w:val="32"/>
        </w:rPr>
        <w:t>，联系电话：</w:t>
      </w:r>
      <w:r w:rsidR="00292B91">
        <w:rPr>
          <w:rFonts w:ascii="仿宋" w:eastAsia="仿宋" w:hAnsi="仿宋" w:hint="eastAsia"/>
          <w:kern w:val="0"/>
          <w:sz w:val="32"/>
          <w:szCs w:val="32"/>
        </w:rPr>
        <w:t>63010849</w:t>
      </w:r>
      <w:r>
        <w:rPr>
          <w:rFonts w:ascii="仿宋" w:eastAsia="仿宋" w:hAnsi="仿宋"/>
          <w:kern w:val="0"/>
          <w:sz w:val="32"/>
          <w:szCs w:val="32"/>
        </w:rPr>
        <w:t xml:space="preserve">) </w:t>
      </w:r>
    </w:p>
    <w:p w:rsidR="00BA4DA5" w:rsidRDefault="00BA4DA5" w:rsidP="00BA4DA5">
      <w:pPr>
        <w:widowControl/>
        <w:spacing w:line="480" w:lineRule="atLeast"/>
        <w:jc w:val="left"/>
        <w:rPr>
          <w:rFonts w:ascii="仿宋" w:eastAsia="仿宋" w:hAnsi="仿宋"/>
          <w:spacing w:val="-20"/>
          <w:kern w:val="0"/>
          <w:sz w:val="30"/>
          <w:szCs w:val="30"/>
        </w:rPr>
      </w:pPr>
    </w:p>
    <w:p w:rsidR="00BA4DA5" w:rsidRDefault="00BA4DA5" w:rsidP="00BA4DA5">
      <w:pPr>
        <w:widowControl/>
        <w:spacing w:line="480" w:lineRule="atLeast"/>
        <w:jc w:val="left"/>
        <w:rPr>
          <w:rFonts w:ascii="仿宋" w:eastAsia="仿宋" w:hAnsi="仿宋"/>
          <w:spacing w:val="-20"/>
          <w:kern w:val="0"/>
          <w:sz w:val="30"/>
          <w:szCs w:val="30"/>
        </w:rPr>
      </w:pPr>
    </w:p>
    <w:p w:rsidR="00BA4DA5" w:rsidRDefault="00BA4DA5" w:rsidP="00BA4DA5">
      <w:pPr>
        <w:widowControl/>
        <w:spacing w:line="480" w:lineRule="atLeast"/>
        <w:jc w:val="left"/>
        <w:rPr>
          <w:rFonts w:ascii="仿宋" w:eastAsia="仿宋" w:hAnsi="仿宋"/>
          <w:spacing w:val="-20"/>
          <w:kern w:val="0"/>
          <w:sz w:val="30"/>
          <w:szCs w:val="30"/>
        </w:rPr>
      </w:pPr>
    </w:p>
    <w:p w:rsidR="00BA4DA5" w:rsidRDefault="00BA4DA5" w:rsidP="00BA4DA5">
      <w:pPr>
        <w:widowControl/>
        <w:spacing w:line="480" w:lineRule="atLeast"/>
        <w:jc w:val="left"/>
        <w:rPr>
          <w:rFonts w:ascii="仿宋" w:eastAsia="仿宋" w:hAnsi="仿宋"/>
          <w:spacing w:val="-20"/>
          <w:kern w:val="0"/>
          <w:sz w:val="30"/>
          <w:szCs w:val="30"/>
        </w:rPr>
      </w:pPr>
    </w:p>
    <w:p w:rsidR="00BA4DA5" w:rsidRDefault="00BA4DA5" w:rsidP="00BA4DA5">
      <w:pPr>
        <w:widowControl/>
        <w:spacing w:line="480" w:lineRule="atLeast"/>
        <w:jc w:val="left"/>
        <w:rPr>
          <w:rFonts w:ascii="仿宋" w:eastAsia="仿宋" w:hAnsi="仿宋"/>
          <w:spacing w:val="-20"/>
          <w:kern w:val="0"/>
          <w:sz w:val="32"/>
          <w:szCs w:val="32"/>
        </w:rPr>
      </w:pPr>
      <w:r>
        <w:rPr>
          <w:rFonts w:ascii="仿宋" w:eastAsia="仿宋" w:hAnsi="仿宋"/>
          <w:spacing w:val="-20"/>
          <w:kern w:val="0"/>
          <w:sz w:val="32"/>
          <w:szCs w:val="32"/>
        </w:rPr>
        <w:t>附件</w:t>
      </w:r>
      <w:r>
        <w:rPr>
          <w:rFonts w:ascii="仿宋" w:eastAsia="仿宋" w:hAnsi="仿宋" w:hint="eastAsia"/>
          <w:spacing w:val="-20"/>
          <w:kern w:val="0"/>
          <w:sz w:val="32"/>
          <w:szCs w:val="32"/>
        </w:rPr>
        <w:t>4</w:t>
      </w:r>
      <w:r>
        <w:rPr>
          <w:rFonts w:ascii="仿宋" w:eastAsia="仿宋" w:hAnsi="仿宋"/>
          <w:spacing w:val="-20"/>
          <w:kern w:val="0"/>
          <w:sz w:val="32"/>
          <w:szCs w:val="32"/>
        </w:rPr>
        <w:t xml:space="preserve">  </w:t>
      </w:r>
      <w:r>
        <w:rPr>
          <w:rFonts w:ascii="仿宋" w:eastAsia="仿宋" w:hAnsi="仿宋"/>
          <w:kern w:val="0"/>
          <w:sz w:val="32"/>
          <w:szCs w:val="32"/>
        </w:rPr>
        <w:t>政协提案协办件答复格式</w:t>
      </w:r>
    </w:p>
    <w:p w:rsidR="00BA4DA5" w:rsidRDefault="00BA4DA5" w:rsidP="00BA4DA5">
      <w:pPr>
        <w:widowControl/>
        <w:spacing w:line="480" w:lineRule="atLeast"/>
        <w:jc w:val="left"/>
        <w:rPr>
          <w:rFonts w:ascii="仿宋" w:eastAsia="仿宋" w:hAnsi="仿宋"/>
          <w:spacing w:val="-20"/>
          <w:kern w:val="0"/>
          <w:sz w:val="30"/>
          <w:szCs w:val="30"/>
        </w:rPr>
      </w:pPr>
    </w:p>
    <w:p w:rsidR="00C737B6" w:rsidRDefault="00C737B6"/>
    <w:sectPr w:rsidR="00C737B6" w:rsidSect="00A3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DA5"/>
    <w:rsid w:val="000739BF"/>
    <w:rsid w:val="000D7B2E"/>
    <w:rsid w:val="00162498"/>
    <w:rsid w:val="001C6DB2"/>
    <w:rsid w:val="00215AC5"/>
    <w:rsid w:val="00292B91"/>
    <w:rsid w:val="00362018"/>
    <w:rsid w:val="00462380"/>
    <w:rsid w:val="00463FE3"/>
    <w:rsid w:val="00476B2D"/>
    <w:rsid w:val="007128D8"/>
    <w:rsid w:val="00872E73"/>
    <w:rsid w:val="008C1A8C"/>
    <w:rsid w:val="00A32BE9"/>
    <w:rsid w:val="00B22207"/>
    <w:rsid w:val="00B2501C"/>
    <w:rsid w:val="00BA4DA5"/>
    <w:rsid w:val="00BC6C41"/>
    <w:rsid w:val="00C10B31"/>
    <w:rsid w:val="00C405A6"/>
    <w:rsid w:val="00C737B6"/>
    <w:rsid w:val="00F8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dcterms:created xsi:type="dcterms:W3CDTF">2019-04-29T09:04:00Z</dcterms:created>
  <dcterms:modified xsi:type="dcterms:W3CDTF">2019-04-30T02:26:00Z</dcterms:modified>
</cp:coreProperties>
</file>