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37A00" w14:textId="77777777" w:rsidR="002140FE" w:rsidRDefault="002140FE" w:rsidP="00FB5E74">
      <w:pPr>
        <w:spacing w:line="560" w:lineRule="exact"/>
        <w:jc w:val="center"/>
        <w:rPr>
          <w:b/>
          <w:sz w:val="32"/>
          <w:szCs w:val="32"/>
        </w:rPr>
      </w:pPr>
    </w:p>
    <w:p w14:paraId="52837A01" w14:textId="77777777" w:rsidR="002140FE" w:rsidRPr="0062724B" w:rsidRDefault="002140FE" w:rsidP="00FB5E74">
      <w:pPr>
        <w:spacing w:line="700" w:lineRule="exact"/>
        <w:jc w:val="center"/>
        <w:rPr>
          <w:rFonts w:ascii="宋体"/>
          <w:b/>
          <w:bCs/>
          <w:sz w:val="44"/>
          <w:szCs w:val="44"/>
        </w:rPr>
      </w:pPr>
      <w:r w:rsidRPr="0062724B">
        <w:rPr>
          <w:rFonts w:ascii="宋体" w:hAnsi="宋体" w:hint="eastAsia"/>
          <w:b/>
          <w:bCs/>
          <w:sz w:val="44"/>
          <w:szCs w:val="44"/>
        </w:rPr>
        <w:t>关于拓宽沿山横筋线的建议</w:t>
      </w:r>
    </w:p>
    <w:p w14:paraId="52837A02" w14:textId="77777777" w:rsidR="002140FE" w:rsidRPr="00052D55" w:rsidRDefault="002140FE" w:rsidP="00FB5E74">
      <w:pPr>
        <w:spacing w:line="560" w:lineRule="exact"/>
        <w:jc w:val="center"/>
        <w:rPr>
          <w:b/>
          <w:sz w:val="32"/>
          <w:szCs w:val="32"/>
        </w:rPr>
      </w:pPr>
    </w:p>
    <w:p w14:paraId="52837A03" w14:textId="77777777" w:rsidR="002140FE" w:rsidRPr="008A4029" w:rsidRDefault="002140FE" w:rsidP="00FB5E74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8A4029">
        <w:rPr>
          <w:rFonts w:ascii="楷体_GB2312" w:eastAsia="楷体_GB2312" w:hAnsi="仿宋" w:hint="eastAsia"/>
          <w:sz w:val="32"/>
          <w:szCs w:val="32"/>
        </w:rPr>
        <w:t>领衔代表：黄</w:t>
      </w:r>
      <w:r>
        <w:rPr>
          <w:rFonts w:ascii="楷体_GB2312" w:eastAsia="楷体_GB2312" w:hAnsi="仿宋" w:hint="eastAsia"/>
          <w:sz w:val="32"/>
          <w:szCs w:val="32"/>
        </w:rPr>
        <w:t>金德</w:t>
      </w:r>
    </w:p>
    <w:p w14:paraId="52837A04" w14:textId="77777777" w:rsidR="002140FE" w:rsidRPr="008A4029" w:rsidRDefault="002140FE" w:rsidP="00FB5E74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8A4029">
        <w:rPr>
          <w:rFonts w:ascii="楷体_GB2312" w:eastAsia="楷体_GB2312" w:hAnsi="仿宋" w:hint="eastAsia"/>
          <w:sz w:val="32"/>
          <w:szCs w:val="32"/>
        </w:rPr>
        <w:t>附议代表：</w:t>
      </w:r>
    </w:p>
    <w:p w14:paraId="52837A05" w14:textId="77777777" w:rsidR="002140FE" w:rsidRDefault="002140FE" w:rsidP="00FB5E74">
      <w:pPr>
        <w:spacing w:line="560" w:lineRule="exact"/>
      </w:pPr>
    </w:p>
    <w:p w14:paraId="52837A06" w14:textId="77777777" w:rsidR="002140FE" w:rsidRPr="003E45AD" w:rsidRDefault="002140FE" w:rsidP="00FB5E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45AD">
        <w:rPr>
          <w:rFonts w:ascii="仿宋_GB2312" w:eastAsia="仿宋_GB2312" w:hint="eastAsia"/>
          <w:sz w:val="32"/>
          <w:szCs w:val="32"/>
        </w:rPr>
        <w:t>慈溪原本是交通不够发达的地区之一，近几年来，市委市政府高度重视交通事业的发展，市交通局对全市的交通网络进行了进一步的布局及优化，也不断地在打通断头路，拓宽原有道路。但随着人民生活水平的提高及实体经济的不断</w:t>
      </w:r>
      <w:bookmarkStart w:id="0" w:name="_GoBack"/>
      <w:bookmarkEnd w:id="0"/>
      <w:r w:rsidRPr="003E45AD">
        <w:rPr>
          <w:rFonts w:ascii="仿宋_GB2312" w:eastAsia="仿宋_GB2312" w:hint="eastAsia"/>
          <w:sz w:val="32"/>
          <w:szCs w:val="32"/>
        </w:rPr>
        <w:t>发展，道路建设的速度已经跟不上小轿车增加及物流事业的发展速度，再说市财政的收入增加也已跟不上支出的增加速度。因此本人认为沿山公路的拓宽建设，已迫在眉睫。虽然近几年随着沿山精品线的打造，也投入了一部分的资金对龙山段、</w:t>
      </w:r>
      <w:proofErr w:type="gramStart"/>
      <w:r w:rsidRPr="003E45AD">
        <w:rPr>
          <w:rFonts w:ascii="仿宋_GB2312" w:eastAsia="仿宋_GB2312" w:hint="eastAsia"/>
          <w:sz w:val="32"/>
          <w:szCs w:val="32"/>
        </w:rPr>
        <w:t>掌起段等</w:t>
      </w:r>
      <w:proofErr w:type="gramEnd"/>
      <w:r w:rsidRPr="003E45AD">
        <w:rPr>
          <w:rFonts w:ascii="仿宋_GB2312" w:eastAsia="仿宋_GB2312" w:hint="eastAsia"/>
          <w:sz w:val="32"/>
          <w:szCs w:val="32"/>
        </w:rPr>
        <w:t>地进行了建设，但对横河、</w:t>
      </w:r>
      <w:proofErr w:type="gramStart"/>
      <w:r w:rsidRPr="003E45AD">
        <w:rPr>
          <w:rFonts w:ascii="仿宋_GB2312" w:eastAsia="仿宋_GB2312" w:hint="eastAsia"/>
          <w:sz w:val="32"/>
          <w:szCs w:val="32"/>
        </w:rPr>
        <w:t>匡堰段</w:t>
      </w:r>
      <w:proofErr w:type="gramEnd"/>
      <w:r w:rsidRPr="003E45AD">
        <w:rPr>
          <w:rFonts w:ascii="仿宋_GB2312" w:eastAsia="仿宋_GB2312" w:hint="eastAsia"/>
          <w:sz w:val="32"/>
          <w:szCs w:val="32"/>
        </w:rPr>
        <w:t>投入不大。因此我建议要整体规划沿山筋横线（即从龙山筋竹村一直到横河至</w:t>
      </w:r>
      <w:proofErr w:type="gramStart"/>
      <w:r w:rsidRPr="003E45AD">
        <w:rPr>
          <w:rFonts w:ascii="仿宋_GB2312" w:eastAsia="仿宋_GB2312" w:hint="eastAsia"/>
          <w:sz w:val="32"/>
          <w:szCs w:val="32"/>
        </w:rPr>
        <w:t>浒</w:t>
      </w:r>
      <w:proofErr w:type="gramEnd"/>
      <w:r w:rsidRPr="003E45AD">
        <w:rPr>
          <w:rFonts w:ascii="仿宋_GB2312" w:eastAsia="仿宋_GB2312" w:hint="eastAsia"/>
          <w:sz w:val="32"/>
          <w:szCs w:val="32"/>
        </w:rPr>
        <w:t>山）拓宽、改造沿山线，这样将会大大缓解</w:t>
      </w:r>
      <w:r w:rsidRPr="003E45AD">
        <w:rPr>
          <w:rFonts w:ascii="仿宋_GB2312" w:eastAsia="仿宋_GB2312"/>
          <w:sz w:val="32"/>
          <w:szCs w:val="32"/>
        </w:rPr>
        <w:t>329</w:t>
      </w:r>
      <w:r w:rsidRPr="003E45AD">
        <w:rPr>
          <w:rFonts w:ascii="仿宋_GB2312" w:eastAsia="仿宋_GB2312" w:hint="eastAsia"/>
          <w:sz w:val="32"/>
          <w:szCs w:val="32"/>
        </w:rPr>
        <w:t>国道及中横线的道路交通压力，给群众生产生活出行带来方便。</w:t>
      </w:r>
    </w:p>
    <w:p w14:paraId="52837A07" w14:textId="77777777" w:rsidR="002140FE" w:rsidRPr="0062724B" w:rsidRDefault="002140FE" w:rsidP="00FB5E74">
      <w:pPr>
        <w:spacing w:line="560" w:lineRule="exact"/>
        <w:ind w:firstLineChars="200" w:firstLine="420"/>
      </w:pPr>
    </w:p>
    <w:sectPr w:rsidR="002140FE" w:rsidRPr="0062724B" w:rsidSect="00FB5E74"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884"/>
    <w:rsid w:val="00016F69"/>
    <w:rsid w:val="00052D55"/>
    <w:rsid w:val="00065051"/>
    <w:rsid w:val="00174726"/>
    <w:rsid w:val="00184DEF"/>
    <w:rsid w:val="002140FE"/>
    <w:rsid w:val="00217F16"/>
    <w:rsid w:val="00274961"/>
    <w:rsid w:val="003E45AD"/>
    <w:rsid w:val="003E7130"/>
    <w:rsid w:val="0042042D"/>
    <w:rsid w:val="005C2BF3"/>
    <w:rsid w:val="0062724B"/>
    <w:rsid w:val="00632D13"/>
    <w:rsid w:val="00672514"/>
    <w:rsid w:val="0089087B"/>
    <w:rsid w:val="008A4029"/>
    <w:rsid w:val="009603B6"/>
    <w:rsid w:val="009B0A04"/>
    <w:rsid w:val="009E667A"/>
    <w:rsid w:val="00C74F06"/>
    <w:rsid w:val="00CC7649"/>
    <w:rsid w:val="00E34F74"/>
    <w:rsid w:val="00EB7884"/>
    <w:rsid w:val="00F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37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dcterms:created xsi:type="dcterms:W3CDTF">2018-01-12T01:43:00Z</dcterms:created>
  <dcterms:modified xsi:type="dcterms:W3CDTF">2018-02-02T03:05:00Z</dcterms:modified>
</cp:coreProperties>
</file>