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5" w:rsidRDefault="00BA4DA5" w:rsidP="00BA4DA5">
      <w:pPr>
        <w:widowControl/>
        <w:spacing w:line="560" w:lineRule="atLeast"/>
        <w:jc w:val="center"/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对市十七届人大</w:t>
      </w:r>
      <w:r>
        <w:rPr>
          <w:rFonts w:ascii="仿宋" w:eastAsia="仿宋" w:hAnsi="仿宋" w:hint="eastAsia"/>
          <w:kern w:val="0"/>
          <w:sz w:val="36"/>
          <w:szCs w:val="36"/>
        </w:rPr>
        <w:t>三</w:t>
      </w:r>
      <w:r w:rsidR="005C08B0">
        <w:rPr>
          <w:rFonts w:ascii="仿宋" w:eastAsia="仿宋" w:hAnsi="仿宋"/>
          <w:kern w:val="0"/>
          <w:sz w:val="36"/>
          <w:szCs w:val="36"/>
        </w:rPr>
        <w:t>次会议</w:t>
      </w:r>
      <w:r w:rsidR="005C08B0">
        <w:rPr>
          <w:rFonts w:ascii="仿宋" w:eastAsia="仿宋" w:hAnsi="仿宋" w:hint="eastAsia"/>
          <w:kern w:val="0"/>
          <w:sz w:val="36"/>
          <w:szCs w:val="36"/>
        </w:rPr>
        <w:t>2</w:t>
      </w:r>
      <w:r w:rsidR="00EB2327">
        <w:rPr>
          <w:rFonts w:ascii="仿宋" w:eastAsia="仿宋" w:hAnsi="仿宋" w:hint="eastAsia"/>
          <w:kern w:val="0"/>
          <w:sz w:val="36"/>
          <w:szCs w:val="36"/>
        </w:rPr>
        <w:t>57</w:t>
      </w:r>
      <w:r>
        <w:rPr>
          <w:rFonts w:ascii="仿宋" w:eastAsia="仿宋" w:hAnsi="仿宋"/>
          <w:kern w:val="0"/>
          <w:sz w:val="36"/>
          <w:szCs w:val="36"/>
        </w:rPr>
        <w:t>号建议协办意见</w:t>
      </w:r>
      <w:r>
        <w:rPr>
          <w:rFonts w:ascii="仿宋" w:eastAsia="仿宋" w:hAnsi="仿宋" w:hint="eastAsia"/>
          <w:kern w:val="0"/>
          <w:sz w:val="36"/>
          <w:szCs w:val="36"/>
        </w:rPr>
        <w:t>的函</w:t>
      </w: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D52F4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市交通运输局</w:t>
      </w:r>
      <w:r w:rsidR="00BA4DA5">
        <w:rPr>
          <w:rFonts w:ascii="仿宋" w:eastAsia="仿宋" w:hAnsi="仿宋"/>
          <w:kern w:val="0"/>
          <w:sz w:val="32"/>
          <w:szCs w:val="32"/>
        </w:rPr>
        <w:t>：</w:t>
      </w:r>
    </w:p>
    <w:p w:rsidR="00BA4DA5" w:rsidRDefault="00EB2327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许伟建</w:t>
      </w:r>
      <w:r w:rsidR="00BA4DA5">
        <w:rPr>
          <w:rFonts w:ascii="仿宋" w:eastAsia="仿宋" w:hAnsi="仿宋"/>
          <w:kern w:val="0"/>
          <w:sz w:val="32"/>
          <w:szCs w:val="32"/>
        </w:rPr>
        <w:t>代表提出的“</w:t>
      </w:r>
      <w:r w:rsidRPr="00EB2327">
        <w:rPr>
          <w:rFonts w:ascii="仿宋" w:eastAsia="仿宋" w:hAnsi="仿宋" w:hint="eastAsia"/>
          <w:kern w:val="0"/>
          <w:sz w:val="32"/>
          <w:szCs w:val="32"/>
        </w:rPr>
        <w:t>关于建设慈溪西部客运中心站的建议</w:t>
      </w:r>
      <w:r w:rsidR="00BA4DA5">
        <w:rPr>
          <w:rFonts w:ascii="仿宋" w:eastAsia="仿宋" w:hAnsi="仿宋"/>
          <w:kern w:val="0"/>
          <w:sz w:val="32"/>
          <w:szCs w:val="32"/>
        </w:rPr>
        <w:t>”收悉，</w:t>
      </w:r>
      <w:r>
        <w:rPr>
          <w:rFonts w:ascii="仿宋" w:eastAsia="仿宋" w:hAnsi="仿宋" w:hint="eastAsia"/>
          <w:kern w:val="0"/>
          <w:sz w:val="32"/>
          <w:szCs w:val="32"/>
        </w:rPr>
        <w:t>集团</w:t>
      </w:r>
      <w:r w:rsidR="00BA4DA5">
        <w:rPr>
          <w:rFonts w:ascii="仿宋" w:eastAsia="仿宋" w:hAnsi="仿宋"/>
          <w:kern w:val="0"/>
          <w:sz w:val="32"/>
          <w:szCs w:val="32"/>
        </w:rPr>
        <w:t>及时召开建议提案交办会议专题研究，商议相关措施，现就相关协办意见答复如下：</w:t>
      </w:r>
    </w:p>
    <w:p w:rsidR="008300A1" w:rsidRDefault="00EB2327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目前，我市主要有客运中心站和客运西站两个主要的综合性客运场站，承担主要的旅客疏运任务。周巷客运站作为我市西部</w:t>
      </w:r>
      <w:r w:rsidR="0049212D">
        <w:rPr>
          <w:rFonts w:ascii="仿宋" w:eastAsia="仿宋" w:hAnsi="仿宋" w:hint="eastAsia"/>
          <w:kern w:val="0"/>
          <w:sz w:val="32"/>
          <w:szCs w:val="32"/>
        </w:rPr>
        <w:t>地区</w:t>
      </w:r>
      <w:r>
        <w:rPr>
          <w:rFonts w:ascii="仿宋" w:eastAsia="仿宋" w:hAnsi="仿宋" w:hint="eastAsia"/>
          <w:kern w:val="0"/>
          <w:sz w:val="32"/>
          <w:szCs w:val="32"/>
        </w:rPr>
        <w:t>主要的客运站，</w:t>
      </w:r>
      <w:r w:rsidR="0049212D">
        <w:rPr>
          <w:rFonts w:ascii="仿宋" w:eastAsia="仿宋" w:hAnsi="仿宋" w:hint="eastAsia"/>
          <w:kern w:val="0"/>
          <w:sz w:val="32"/>
          <w:szCs w:val="32"/>
        </w:rPr>
        <w:t>投入使用年限较长，</w:t>
      </w:r>
      <w:r w:rsidR="00721CE3">
        <w:rPr>
          <w:rFonts w:ascii="仿宋" w:eastAsia="仿宋" w:hAnsi="仿宋" w:hint="eastAsia"/>
          <w:kern w:val="0"/>
          <w:sz w:val="32"/>
          <w:szCs w:val="32"/>
        </w:rPr>
        <w:t>地理位置好，仍承担着重要的疏运任务。经实地考察与相关部门沟通，</w:t>
      </w:r>
      <w:r w:rsidR="0049212D">
        <w:rPr>
          <w:rFonts w:ascii="仿宋" w:eastAsia="仿宋" w:hAnsi="仿宋" w:hint="eastAsia"/>
          <w:kern w:val="0"/>
          <w:sz w:val="32"/>
          <w:szCs w:val="32"/>
        </w:rPr>
        <w:t>建设新的西部客运中心站，选址、资金等各方面仍无法满足要求，</w:t>
      </w:r>
      <w:r w:rsidR="00721CE3">
        <w:rPr>
          <w:rFonts w:ascii="仿宋" w:eastAsia="仿宋" w:hAnsi="仿宋" w:hint="eastAsia"/>
          <w:kern w:val="0"/>
          <w:sz w:val="32"/>
          <w:szCs w:val="32"/>
        </w:rPr>
        <w:t>鉴于慈溪城区建设慈溪市客运中心站经验和教训，目前</w:t>
      </w:r>
      <w:r w:rsidR="0049212D">
        <w:rPr>
          <w:rFonts w:ascii="仿宋" w:eastAsia="仿宋" w:hAnsi="仿宋" w:hint="eastAsia"/>
          <w:kern w:val="0"/>
          <w:sz w:val="32"/>
          <w:szCs w:val="32"/>
        </w:rPr>
        <w:t>暂</w:t>
      </w:r>
      <w:r w:rsidR="00721CE3">
        <w:rPr>
          <w:rFonts w:ascii="仿宋" w:eastAsia="仿宋" w:hAnsi="仿宋" w:hint="eastAsia"/>
          <w:kern w:val="0"/>
          <w:sz w:val="32"/>
          <w:szCs w:val="32"/>
        </w:rPr>
        <w:t>不宜建设慈溪西部客运中心站</w:t>
      </w:r>
      <w:r w:rsidR="0049212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A4DA5" w:rsidRDefault="00BA4DA5" w:rsidP="00BA4DA5">
      <w:pPr>
        <w:widowControl/>
        <w:spacing w:line="560" w:lineRule="atLeast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请转达我们对</w:t>
      </w:r>
      <w:r w:rsidR="00666048">
        <w:rPr>
          <w:rFonts w:ascii="仿宋" w:eastAsia="仿宋" w:hAnsi="仿宋" w:hint="eastAsia"/>
          <w:kern w:val="0"/>
          <w:sz w:val="32"/>
          <w:szCs w:val="32"/>
        </w:rPr>
        <w:t>许伟建</w:t>
      </w:r>
      <w:r>
        <w:rPr>
          <w:rFonts w:ascii="仿宋" w:eastAsia="仿宋" w:hAnsi="仿宋"/>
          <w:kern w:val="0"/>
          <w:sz w:val="32"/>
          <w:szCs w:val="32"/>
        </w:rPr>
        <w:t>代表关心和支持我市交通运输工作的谢意。</w:t>
      </w: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BA4DA5" w:rsidRDefault="00BA4DA5" w:rsidP="00BA4DA5">
      <w:pPr>
        <w:widowControl/>
        <w:spacing w:line="560" w:lineRule="atLeast"/>
        <w:jc w:val="left"/>
        <w:rPr>
          <w:rFonts w:ascii="仿宋" w:eastAsia="仿宋" w:hAnsi="仿宋"/>
          <w:kern w:val="0"/>
          <w:sz w:val="32"/>
          <w:szCs w:val="32"/>
        </w:rPr>
      </w:pPr>
    </w:p>
    <w:p w:rsidR="000B0BA9" w:rsidRDefault="00BA4DA5" w:rsidP="000B0BA9">
      <w:pPr>
        <w:widowControl/>
        <w:spacing w:line="560" w:lineRule="atLeast"/>
        <w:jc w:val="righ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 xml:space="preserve">  </w:t>
      </w:r>
      <w:r w:rsidR="000B0BA9">
        <w:rPr>
          <w:rFonts w:ascii="仿宋" w:eastAsia="仿宋" w:hAnsi="仿宋"/>
          <w:kern w:val="0"/>
          <w:sz w:val="32"/>
          <w:szCs w:val="32"/>
        </w:rPr>
        <w:t xml:space="preserve">                           </w:t>
      </w:r>
      <w:r>
        <w:rPr>
          <w:rFonts w:ascii="仿宋" w:eastAsia="仿宋" w:hAnsi="仿宋"/>
          <w:kern w:val="0"/>
          <w:sz w:val="32"/>
          <w:szCs w:val="32"/>
        </w:rPr>
        <w:t>慈溪市交通</w:t>
      </w:r>
      <w:r w:rsidR="000B0BA9">
        <w:rPr>
          <w:rFonts w:ascii="仿宋" w:eastAsia="仿宋" w:hAnsi="仿宋" w:hint="eastAsia"/>
          <w:kern w:val="0"/>
          <w:sz w:val="32"/>
          <w:szCs w:val="32"/>
        </w:rPr>
        <w:t>集团有限公司</w:t>
      </w:r>
    </w:p>
    <w:p w:rsidR="00BA4DA5" w:rsidRDefault="000B0BA9" w:rsidP="000B0BA9">
      <w:pPr>
        <w:widowControl/>
        <w:spacing w:line="560" w:lineRule="atLeas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</w:t>
      </w:r>
      <w:r w:rsidR="000D7B2E">
        <w:rPr>
          <w:rFonts w:ascii="仿宋" w:eastAsia="仿宋" w:hAnsi="仿宋" w:hint="eastAsia"/>
          <w:kern w:val="0"/>
          <w:sz w:val="32"/>
          <w:szCs w:val="32"/>
        </w:rPr>
        <w:t>2019</w:t>
      </w:r>
      <w:r w:rsidR="00BA4DA5">
        <w:rPr>
          <w:rFonts w:ascii="仿宋" w:eastAsia="仿宋" w:hAnsi="仿宋"/>
          <w:kern w:val="0"/>
          <w:sz w:val="32"/>
          <w:szCs w:val="32"/>
        </w:rPr>
        <w:t>年</w:t>
      </w:r>
      <w:r w:rsidR="000D7B2E">
        <w:rPr>
          <w:rFonts w:ascii="仿宋" w:eastAsia="仿宋" w:hAnsi="仿宋" w:hint="eastAsia"/>
          <w:kern w:val="0"/>
          <w:sz w:val="32"/>
          <w:szCs w:val="32"/>
        </w:rPr>
        <w:t>4</w:t>
      </w:r>
      <w:r w:rsidR="00BA4DA5">
        <w:rPr>
          <w:rFonts w:ascii="仿宋" w:eastAsia="仿宋" w:hAnsi="仿宋"/>
          <w:kern w:val="0"/>
          <w:sz w:val="32"/>
          <w:szCs w:val="32"/>
        </w:rPr>
        <w:t>月</w:t>
      </w:r>
      <w:r w:rsidR="000D7B2E">
        <w:rPr>
          <w:rFonts w:ascii="仿宋" w:eastAsia="仿宋" w:hAnsi="仿宋" w:hint="eastAsia"/>
          <w:kern w:val="0"/>
          <w:sz w:val="32"/>
          <w:szCs w:val="32"/>
        </w:rPr>
        <w:t>26</w:t>
      </w:r>
      <w:r w:rsidR="00BA4DA5">
        <w:rPr>
          <w:rFonts w:ascii="仿宋" w:eastAsia="仿宋" w:hAnsi="仿宋"/>
          <w:kern w:val="0"/>
          <w:sz w:val="32"/>
          <w:szCs w:val="32"/>
        </w:rPr>
        <w:t>日</w:t>
      </w:r>
    </w:p>
    <w:p w:rsidR="00BA4DA5" w:rsidRDefault="00BA4DA5" w:rsidP="00BA4DA5">
      <w:pPr>
        <w:widowControl/>
        <w:spacing w:line="560" w:lineRule="atLeast"/>
        <w:ind w:firstLine="320"/>
        <w:jc w:val="left"/>
        <w:rPr>
          <w:rFonts w:ascii="仿宋" w:eastAsia="仿宋" w:hAnsi="仿宋"/>
          <w:kern w:val="0"/>
          <w:sz w:val="32"/>
          <w:szCs w:val="32"/>
        </w:rPr>
      </w:pPr>
    </w:p>
    <w:p w:rsidR="00D52F45" w:rsidRDefault="00D52F45" w:rsidP="00D52F45">
      <w:pPr>
        <w:widowControl/>
        <w:spacing w:line="560" w:lineRule="atLeast"/>
        <w:ind w:firstLine="3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（联系人：</w:t>
      </w:r>
      <w:r>
        <w:rPr>
          <w:rFonts w:ascii="仿宋" w:eastAsia="仿宋" w:hAnsi="仿宋" w:hint="eastAsia"/>
          <w:kern w:val="0"/>
          <w:sz w:val="32"/>
          <w:szCs w:val="32"/>
        </w:rPr>
        <w:t>干晶玲</w:t>
      </w:r>
      <w:r>
        <w:rPr>
          <w:rFonts w:ascii="仿宋" w:eastAsia="仿宋" w:hAnsi="仿宋"/>
          <w:kern w:val="0"/>
          <w:sz w:val="32"/>
          <w:szCs w:val="32"/>
        </w:rPr>
        <w:t xml:space="preserve"> ，联系电话：</w:t>
      </w:r>
      <w:r>
        <w:rPr>
          <w:rFonts w:ascii="仿宋" w:eastAsia="仿宋" w:hAnsi="仿宋" w:hint="eastAsia"/>
          <w:kern w:val="0"/>
          <w:sz w:val="32"/>
          <w:szCs w:val="32"/>
        </w:rPr>
        <w:t>63010849</w:t>
      </w:r>
      <w:r>
        <w:rPr>
          <w:rFonts w:ascii="仿宋" w:eastAsia="仿宋" w:hAnsi="仿宋"/>
          <w:kern w:val="0"/>
          <w:sz w:val="32"/>
          <w:szCs w:val="32"/>
        </w:rPr>
        <w:t xml:space="preserve">) </w:t>
      </w:r>
    </w:p>
    <w:p w:rsidR="00C737B6" w:rsidRDefault="00C737B6"/>
    <w:sectPr w:rsidR="00C737B6" w:rsidSect="00A32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DA5"/>
    <w:rsid w:val="000223D6"/>
    <w:rsid w:val="000422C6"/>
    <w:rsid w:val="000B0BA9"/>
    <w:rsid w:val="000C7225"/>
    <w:rsid w:val="000D7B2E"/>
    <w:rsid w:val="00113936"/>
    <w:rsid w:val="00162498"/>
    <w:rsid w:val="001A6DD8"/>
    <w:rsid w:val="001B6FD6"/>
    <w:rsid w:val="001C6DB2"/>
    <w:rsid w:val="00215AC5"/>
    <w:rsid w:val="00217640"/>
    <w:rsid w:val="002D70FE"/>
    <w:rsid w:val="00422B1F"/>
    <w:rsid w:val="00451D9F"/>
    <w:rsid w:val="0049212D"/>
    <w:rsid w:val="004A0465"/>
    <w:rsid w:val="004B3B56"/>
    <w:rsid w:val="005041FB"/>
    <w:rsid w:val="005C08B0"/>
    <w:rsid w:val="00650B41"/>
    <w:rsid w:val="00666048"/>
    <w:rsid w:val="006A5BDB"/>
    <w:rsid w:val="00721CE3"/>
    <w:rsid w:val="00825289"/>
    <w:rsid w:val="008300A1"/>
    <w:rsid w:val="00875063"/>
    <w:rsid w:val="008C1A8C"/>
    <w:rsid w:val="008C689A"/>
    <w:rsid w:val="00967BBB"/>
    <w:rsid w:val="00A32BE9"/>
    <w:rsid w:val="00AB4596"/>
    <w:rsid w:val="00AD2ADE"/>
    <w:rsid w:val="00B07B02"/>
    <w:rsid w:val="00B251C4"/>
    <w:rsid w:val="00B30B62"/>
    <w:rsid w:val="00BA4DA5"/>
    <w:rsid w:val="00BC6C41"/>
    <w:rsid w:val="00C10B31"/>
    <w:rsid w:val="00C611EC"/>
    <w:rsid w:val="00C737B6"/>
    <w:rsid w:val="00C92373"/>
    <w:rsid w:val="00C94C7D"/>
    <w:rsid w:val="00D266A9"/>
    <w:rsid w:val="00D52F45"/>
    <w:rsid w:val="00D71E0B"/>
    <w:rsid w:val="00DF1219"/>
    <w:rsid w:val="00EA394D"/>
    <w:rsid w:val="00EB2327"/>
    <w:rsid w:val="00EE4F1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D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F1571A-4111-41A6-9D84-F827354A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2019-04-29T04:31:00Z</cp:lastPrinted>
  <dcterms:created xsi:type="dcterms:W3CDTF">2019-04-29T04:32:00Z</dcterms:created>
  <dcterms:modified xsi:type="dcterms:W3CDTF">2019-04-30T02:58:00Z</dcterms:modified>
</cp:coreProperties>
</file>