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市委宣传部对市十八届人大一次会议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第16号建议的协办意见</w:t>
      </w: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市卫生健康局：</w:t>
      </w:r>
    </w:p>
    <w:p>
      <w:pPr>
        <w:spacing w:line="7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郑超代表在市十八届人大一次会议大会期间提出的《关于进一步加强村社区疫情防控工作的建议》（第16号）建议收悉。经研究，现就有关协办意见答复如下：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市委宣传部高度重视代表提出的建议，结合</w:t>
      </w:r>
      <w:r>
        <w:rPr>
          <w:rFonts w:ascii="仿宋_GB2312" w:hAnsi="宋体" w:eastAsia="仿宋_GB2312"/>
          <w:kern w:val="2"/>
          <w:sz w:val="32"/>
          <w:szCs w:val="32"/>
        </w:rPr>
        <w:t>工作职责</w:t>
      </w:r>
      <w:r>
        <w:rPr>
          <w:rFonts w:hint="eastAsia" w:ascii="仿宋_GB2312" w:hAnsi="宋体" w:eastAsia="仿宋_GB2312"/>
          <w:kern w:val="2"/>
          <w:sz w:val="32"/>
          <w:szCs w:val="32"/>
        </w:rPr>
        <w:t>，指导和督促业务主管部门、市融媒体中心努力做好相关宣传工作：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一是加强正面引导宣传，通过动态报道、深度报道、典型报道等多种形式，大力宣传我市开展的疫情防控工作，及时发布疫情实时动态，提炼村、社区的相关工作经验。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2022年至今，我市</w:t>
      </w:r>
      <w:r>
        <w:rPr>
          <w:rFonts w:hint="eastAsia" w:ascii="仿宋_GB2312" w:hAnsi="宋体" w:eastAsia="仿宋_GB2312"/>
          <w:sz w:val="32"/>
          <w:szCs w:val="32"/>
        </w:rPr>
        <w:t>外宣共推出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村、社区疫情防控相关</w:t>
      </w:r>
      <w:r>
        <w:rPr>
          <w:rFonts w:hint="eastAsia" w:ascii="仿宋_GB2312" w:hAnsi="宋体" w:eastAsia="仿宋_GB2312"/>
          <w:sz w:val="32"/>
          <w:szCs w:val="32"/>
        </w:rPr>
        <w:t>稿件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196</w:t>
      </w:r>
      <w:r>
        <w:rPr>
          <w:rFonts w:hint="eastAsia" w:ascii="仿宋_GB2312" w:hAnsi="宋体" w:eastAsia="仿宋_GB2312"/>
          <w:sz w:val="32"/>
          <w:szCs w:val="32"/>
        </w:rPr>
        <w:t>篇次，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其中央媒47篇次，省媒56篇次。</w:t>
      </w:r>
      <w:r>
        <w:rPr>
          <w:rFonts w:hint="eastAsia" w:ascii="仿宋_GB2312" w:hAnsi="宋体" w:eastAsia="仿宋_GB2312"/>
          <w:sz w:val="32"/>
          <w:szCs w:val="32"/>
        </w:rPr>
        <w:t>二是创新宣传模式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在慈晓客户端、慈溪发布微信公众号、爱慈溪抖音号每天更新1条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疫情防控相关报道</w:t>
      </w:r>
      <w:r>
        <w:rPr>
          <w:rFonts w:hint="eastAsia" w:ascii="仿宋_GB2312" w:hAnsi="宋体" w:eastAsia="仿宋_GB2312"/>
          <w:sz w:val="32"/>
          <w:szCs w:val="32"/>
        </w:rPr>
        <w:t>，电梯屏、户外屏循环播放，并上送《学习强国》；4月20日起在慈晓客户端和慈溪发布微信公众号每天推送推出一组图文稿（《慈溪日报》次日刊出）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三是做好宣传教育。阶段性召开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疫情防控工作</w:t>
      </w:r>
      <w:r>
        <w:rPr>
          <w:rFonts w:hint="eastAsia" w:ascii="仿宋_GB2312" w:hAnsi="宋体" w:eastAsia="仿宋_GB2312"/>
          <w:sz w:val="32"/>
          <w:szCs w:val="32"/>
        </w:rPr>
        <w:t>新闻策划会，与各责任单位负责人交流工作整体进展情况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针对村、社区疫情防控过程中存在的问题，联合相关部门做好科普宣传教育和舆论引导工作。</w:t>
      </w:r>
    </w:p>
    <w:p>
      <w:pPr>
        <w:spacing w:line="7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中共慈溪市委宣传部</w:t>
      </w:r>
    </w:p>
    <w:p>
      <w:pPr>
        <w:pStyle w:val="4"/>
        <w:spacing w:before="0" w:beforeAutospacing="0" w:after="0" w:afterAutospacing="0" w:line="560" w:lineRule="exact"/>
        <w:ind w:firstLine="5280" w:firstLineChars="165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2 年4月29日</w:t>
      </w: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</w:p>
    <w:p>
      <w:r>
        <w:rPr>
          <w:rFonts w:hint="eastAsia" w:ascii="仿宋_GB2312" w:hAnsi="宋体" w:eastAsia="仿宋_GB2312"/>
          <w:sz w:val="32"/>
          <w:szCs w:val="32"/>
        </w:rPr>
        <w:t>（联系人：:张天叶 ，联系电话：89590715 )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DdjY2RjOTQ1ZTUwYzVmNTZjMTczY2JmZDkzYjAifQ=="/>
  </w:docVars>
  <w:rsids>
    <w:rsidRoot w:val="00036CE2"/>
    <w:rsid w:val="000146F2"/>
    <w:rsid w:val="00036CE2"/>
    <w:rsid w:val="000809B3"/>
    <w:rsid w:val="000D1714"/>
    <w:rsid w:val="000E2057"/>
    <w:rsid w:val="001A5862"/>
    <w:rsid w:val="001E5100"/>
    <w:rsid w:val="002479A3"/>
    <w:rsid w:val="002761BE"/>
    <w:rsid w:val="002818BC"/>
    <w:rsid w:val="0035555F"/>
    <w:rsid w:val="003667A2"/>
    <w:rsid w:val="003A0EF5"/>
    <w:rsid w:val="003A5616"/>
    <w:rsid w:val="003D19A3"/>
    <w:rsid w:val="00401212"/>
    <w:rsid w:val="0041521B"/>
    <w:rsid w:val="0042200A"/>
    <w:rsid w:val="00452D09"/>
    <w:rsid w:val="00487DDD"/>
    <w:rsid w:val="004E2ADD"/>
    <w:rsid w:val="00535065"/>
    <w:rsid w:val="00582F63"/>
    <w:rsid w:val="005D4CE3"/>
    <w:rsid w:val="00615510"/>
    <w:rsid w:val="006564E6"/>
    <w:rsid w:val="00676FB7"/>
    <w:rsid w:val="00722E9A"/>
    <w:rsid w:val="00754808"/>
    <w:rsid w:val="00815B77"/>
    <w:rsid w:val="00836651"/>
    <w:rsid w:val="00886A38"/>
    <w:rsid w:val="00887974"/>
    <w:rsid w:val="008A30F2"/>
    <w:rsid w:val="008C2D9A"/>
    <w:rsid w:val="00930657"/>
    <w:rsid w:val="0095761D"/>
    <w:rsid w:val="00A314A9"/>
    <w:rsid w:val="00A60052"/>
    <w:rsid w:val="00A67468"/>
    <w:rsid w:val="00A87833"/>
    <w:rsid w:val="00AD4FE6"/>
    <w:rsid w:val="00B3766F"/>
    <w:rsid w:val="00B90FDE"/>
    <w:rsid w:val="00C13598"/>
    <w:rsid w:val="00C160AE"/>
    <w:rsid w:val="00C21B24"/>
    <w:rsid w:val="00C22907"/>
    <w:rsid w:val="00C420AC"/>
    <w:rsid w:val="00C654AE"/>
    <w:rsid w:val="00C6632E"/>
    <w:rsid w:val="00D13B7C"/>
    <w:rsid w:val="00D65239"/>
    <w:rsid w:val="00E472D3"/>
    <w:rsid w:val="00E61BCA"/>
    <w:rsid w:val="00E761E8"/>
    <w:rsid w:val="00EA07CF"/>
    <w:rsid w:val="00F208EE"/>
    <w:rsid w:val="00F52CBF"/>
    <w:rsid w:val="00FB6399"/>
    <w:rsid w:val="077D6BC9"/>
    <w:rsid w:val="40FA31CC"/>
    <w:rsid w:val="670F638B"/>
    <w:rsid w:val="687D0493"/>
    <w:rsid w:val="725E2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550</Words>
  <Characters>571</Characters>
  <Lines>3</Lines>
  <Paragraphs>1</Paragraphs>
  <TotalTime>2</TotalTime>
  <ScaleCrop>false</ScaleCrop>
  <LinksUpToDate>false</LinksUpToDate>
  <CharactersWithSpaces>610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2022-04-29T01:29:00Z</dcterms:created>
  <dc:creator>Windows User</dc:creator>
  <cp:lastModifiedBy>86134</cp:lastModifiedBy>
  <dcterms:modified xsi:type="dcterms:W3CDTF">2022-04-30T01:46:36Z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3CD3D208799D4DBCAA2B18091B4B4D4E</vt:lpwstr>
  </property>
</Properties>
</file>