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99" w:rsidRDefault="00633F99">
      <w:pPr>
        <w:jc w:val="center"/>
        <w:rPr>
          <w:rFonts w:asciiTheme="majorEastAsia" w:eastAsiaTheme="majorEastAsia" w:hAnsiTheme="majorEastAsia" w:cs="Arial"/>
          <w:b/>
          <w:color w:val="333333"/>
          <w:sz w:val="44"/>
          <w:szCs w:val="44"/>
          <w:shd w:val="clear" w:color="auto" w:fill="FFFFFF"/>
        </w:rPr>
      </w:pPr>
    </w:p>
    <w:p w:rsidR="00633F99" w:rsidRDefault="00633F99">
      <w:pPr>
        <w:jc w:val="center"/>
        <w:rPr>
          <w:rFonts w:asciiTheme="majorEastAsia" w:eastAsiaTheme="majorEastAsia" w:hAnsiTheme="majorEastAsia" w:cs="Arial"/>
          <w:b/>
          <w:color w:val="333333"/>
          <w:sz w:val="44"/>
          <w:szCs w:val="44"/>
          <w:shd w:val="clear" w:color="auto" w:fill="FFFFFF"/>
        </w:rPr>
      </w:pPr>
    </w:p>
    <w:p w:rsidR="00D76A71" w:rsidRDefault="00CD2EE1" w:rsidP="006C18C3">
      <w:pPr>
        <w:spacing w:line="700" w:lineRule="exact"/>
        <w:jc w:val="center"/>
        <w:rPr>
          <w:rFonts w:asciiTheme="majorEastAsia" w:eastAsiaTheme="majorEastAsia" w:hAnsiTheme="majorEastAsia" w:cs="Arial"/>
          <w:b/>
          <w:color w:val="333333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b/>
          <w:color w:val="333333"/>
          <w:sz w:val="44"/>
          <w:szCs w:val="44"/>
          <w:shd w:val="clear" w:color="auto" w:fill="FFFFFF"/>
        </w:rPr>
        <w:t>关于</w:t>
      </w:r>
      <w:r>
        <w:rPr>
          <w:rFonts w:asciiTheme="majorEastAsia" w:eastAsiaTheme="majorEastAsia" w:hAnsiTheme="majorEastAsia" w:cs="Arial"/>
          <w:b/>
          <w:color w:val="333333"/>
          <w:sz w:val="44"/>
          <w:szCs w:val="44"/>
          <w:shd w:val="clear" w:color="auto" w:fill="FFFFFF"/>
        </w:rPr>
        <w:t>历</w:t>
      </w:r>
      <w:proofErr w:type="gramStart"/>
      <w:r>
        <w:rPr>
          <w:rFonts w:asciiTheme="majorEastAsia" w:eastAsiaTheme="majorEastAsia" w:hAnsiTheme="majorEastAsia" w:cs="Arial"/>
          <w:b/>
          <w:color w:val="333333"/>
          <w:sz w:val="44"/>
          <w:szCs w:val="44"/>
          <w:shd w:val="clear" w:color="auto" w:fill="FFFFFF"/>
        </w:rPr>
        <w:t>崔</w:t>
      </w:r>
      <w:r>
        <w:rPr>
          <w:rFonts w:asciiTheme="majorEastAsia" w:eastAsiaTheme="majorEastAsia" w:hAnsiTheme="majorEastAsia" w:cs="Arial" w:hint="eastAsia"/>
          <w:b/>
          <w:color w:val="333333"/>
          <w:sz w:val="44"/>
          <w:szCs w:val="44"/>
          <w:shd w:val="clear" w:color="auto" w:fill="FFFFFF"/>
        </w:rPr>
        <w:t>线庵</w:t>
      </w:r>
      <w:proofErr w:type="gramEnd"/>
      <w:r>
        <w:rPr>
          <w:rFonts w:asciiTheme="majorEastAsia" w:eastAsiaTheme="majorEastAsia" w:hAnsiTheme="majorEastAsia" w:cs="Arial" w:hint="eastAsia"/>
          <w:b/>
          <w:color w:val="333333"/>
          <w:sz w:val="44"/>
          <w:szCs w:val="44"/>
          <w:shd w:val="clear" w:color="auto" w:fill="FFFFFF"/>
        </w:rPr>
        <w:t>东工业园区</w:t>
      </w:r>
      <w:r w:rsidRPr="00CD2EE1">
        <w:rPr>
          <w:rFonts w:asciiTheme="majorEastAsia" w:eastAsiaTheme="majorEastAsia" w:hAnsiTheme="majorEastAsia" w:cs="Arial" w:hint="eastAsia"/>
          <w:b/>
          <w:color w:val="333333"/>
          <w:sz w:val="44"/>
          <w:szCs w:val="44"/>
          <w:shd w:val="clear" w:color="auto" w:fill="FFFFFF"/>
        </w:rPr>
        <w:t>至</w:t>
      </w:r>
      <w:r w:rsidRPr="00CD2EE1">
        <w:rPr>
          <w:rFonts w:asciiTheme="majorEastAsia" w:eastAsiaTheme="majorEastAsia" w:hAnsiTheme="majorEastAsia" w:cs="Arial"/>
          <w:b/>
          <w:color w:val="333333"/>
          <w:sz w:val="44"/>
          <w:szCs w:val="44"/>
          <w:shd w:val="clear" w:color="auto" w:fill="FFFFFF"/>
        </w:rPr>
        <w:t>中横线</w:t>
      </w:r>
      <w:r w:rsidR="00D76A71">
        <w:rPr>
          <w:rFonts w:asciiTheme="majorEastAsia" w:eastAsiaTheme="majorEastAsia" w:hAnsiTheme="majorEastAsia" w:cs="Arial" w:hint="eastAsia"/>
          <w:b/>
          <w:color w:val="333333"/>
          <w:sz w:val="44"/>
          <w:szCs w:val="44"/>
          <w:shd w:val="clear" w:color="auto" w:fill="FFFFFF"/>
        </w:rPr>
        <w:t>段</w:t>
      </w:r>
    </w:p>
    <w:p w:rsidR="003A131A" w:rsidRDefault="00CD2EE1" w:rsidP="006C18C3">
      <w:pPr>
        <w:spacing w:line="700" w:lineRule="exact"/>
        <w:jc w:val="center"/>
        <w:rPr>
          <w:rFonts w:asciiTheme="majorEastAsia" w:eastAsiaTheme="majorEastAsia" w:hAnsiTheme="majorEastAsia" w:cs="Arial"/>
          <w:b/>
          <w:color w:val="333333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b/>
          <w:color w:val="333333"/>
          <w:sz w:val="44"/>
          <w:szCs w:val="44"/>
          <w:shd w:val="clear" w:color="auto" w:fill="FFFFFF"/>
        </w:rPr>
        <w:t>增设非机动车道</w:t>
      </w:r>
      <w:r>
        <w:rPr>
          <w:rFonts w:asciiTheme="majorEastAsia" w:eastAsiaTheme="majorEastAsia" w:hAnsiTheme="majorEastAsia" w:cs="Arial"/>
          <w:b/>
          <w:color w:val="333333"/>
          <w:sz w:val="44"/>
          <w:szCs w:val="44"/>
          <w:shd w:val="clear" w:color="auto" w:fill="FFFFFF"/>
        </w:rPr>
        <w:t>的</w:t>
      </w:r>
      <w:r>
        <w:rPr>
          <w:rFonts w:asciiTheme="majorEastAsia" w:eastAsiaTheme="majorEastAsia" w:hAnsiTheme="majorEastAsia" w:cs="Arial" w:hint="eastAsia"/>
          <w:b/>
          <w:color w:val="333333"/>
          <w:sz w:val="44"/>
          <w:szCs w:val="44"/>
          <w:shd w:val="clear" w:color="auto" w:fill="FFFFFF"/>
        </w:rPr>
        <w:t>建议</w:t>
      </w:r>
    </w:p>
    <w:p w:rsidR="003A131A" w:rsidRDefault="003A131A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3A131A" w:rsidRDefault="00CD2EE1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领衔代表：王素芸</w:t>
      </w:r>
    </w:p>
    <w:p w:rsidR="003A131A" w:rsidRDefault="00CD2EE1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附议代表：施月飞</w:t>
      </w:r>
    </w:p>
    <w:p w:rsidR="003A131A" w:rsidRDefault="003A131A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3A131A" w:rsidRDefault="00CD2EE1" w:rsidP="00872E3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随着我</w:t>
      </w:r>
      <w:r>
        <w:rPr>
          <w:rFonts w:ascii="仿宋_GB2312" w:eastAsia="仿宋_GB2312" w:hAnsi="宋体" w:hint="eastAsia"/>
          <w:sz w:val="32"/>
          <w:szCs w:val="32"/>
        </w:rPr>
        <w:t>市</w:t>
      </w:r>
      <w:r>
        <w:rPr>
          <w:rFonts w:ascii="仿宋_GB2312" w:eastAsia="仿宋_GB2312" w:hAnsi="宋体"/>
          <w:sz w:val="32"/>
          <w:szCs w:val="32"/>
        </w:rPr>
        <w:t>经济的发展和人们生活水平的提高</w:t>
      </w:r>
      <w:r>
        <w:rPr>
          <w:rFonts w:ascii="仿宋_GB2312" w:eastAsia="仿宋_GB2312" w:hAnsi="宋体" w:hint="eastAsia"/>
          <w:sz w:val="32"/>
          <w:szCs w:val="32"/>
        </w:rPr>
        <w:t>，车辆保有量也不断增加，造成道路容量不足。</w:t>
      </w:r>
    </w:p>
    <w:p w:rsidR="003A131A" w:rsidRDefault="00CD2EE1" w:rsidP="00872E3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历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崔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线，</w:t>
      </w:r>
      <w:bookmarkStart w:id="0" w:name="_GoBack"/>
      <w:bookmarkEnd w:id="0"/>
      <w:proofErr w:type="gramStart"/>
      <w:r>
        <w:rPr>
          <w:rFonts w:ascii="仿宋_GB2312" w:eastAsia="仿宋_GB2312" w:hAnsi="宋体" w:hint="eastAsia"/>
          <w:sz w:val="32"/>
          <w:szCs w:val="32"/>
        </w:rPr>
        <w:t>承接着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杭州湾新区与慈溪西部城区的</w:t>
      </w:r>
      <w:r w:rsidR="00D76A71">
        <w:rPr>
          <w:rFonts w:ascii="仿宋_GB2312" w:eastAsia="仿宋_GB2312" w:hAnsi="宋体" w:hint="eastAsia"/>
          <w:sz w:val="32"/>
          <w:szCs w:val="32"/>
        </w:rPr>
        <w:t>交通</w:t>
      </w:r>
      <w:r>
        <w:rPr>
          <w:rFonts w:ascii="仿宋_GB2312" w:eastAsia="仿宋_GB2312" w:hAnsi="宋体" w:hint="eastAsia"/>
          <w:sz w:val="32"/>
          <w:szCs w:val="32"/>
        </w:rPr>
        <w:t>，庵东工业园区加油站往北设有双向四车道和非机动车道，往南到中横线只有双向四车道（中间无隔离带），没有非机动车道。这段路段两边，从南往北依次有宗汉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街道二塘新村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、刚开发的慈溪爱琴海国际广场居民区、高新技术产业开发区、农业示范区。由于没有非机动车道，机动车和非机动车混行，造成通行速度缓慢，非机动车如电动车抢道行驶，存在较大的安全隐患。特别在早晚高峰时段，上述问题更加突出。</w:t>
      </w:r>
    </w:p>
    <w:p w:rsidR="003A131A" w:rsidRDefault="00CD2EE1" w:rsidP="00872E34">
      <w:pPr>
        <w:spacing w:line="560" w:lineRule="exact"/>
        <w:ind w:firstLineChars="200" w:firstLine="640"/>
      </w:pPr>
      <w:r>
        <w:rPr>
          <w:rFonts w:ascii="仿宋_GB2312" w:eastAsia="仿宋_GB2312" w:hAnsi="宋体"/>
          <w:sz w:val="32"/>
          <w:szCs w:val="32"/>
        </w:rPr>
        <w:t>鉴于以上问题</w:t>
      </w:r>
      <w:r>
        <w:rPr>
          <w:rFonts w:ascii="仿宋_GB2312" w:eastAsia="仿宋_GB2312" w:hAnsi="宋体" w:hint="eastAsia"/>
          <w:sz w:val="32"/>
          <w:szCs w:val="32"/>
        </w:rPr>
        <w:t>，建议</w:t>
      </w:r>
      <w:r>
        <w:rPr>
          <w:rFonts w:ascii="仿宋_GB2312" w:eastAsia="仿宋_GB2312" w:hAnsi="宋体"/>
          <w:sz w:val="32"/>
          <w:szCs w:val="32"/>
        </w:rPr>
        <w:t>有关部门对历</w:t>
      </w:r>
      <w:proofErr w:type="gramStart"/>
      <w:r>
        <w:rPr>
          <w:rFonts w:ascii="仿宋_GB2312" w:eastAsia="仿宋_GB2312" w:hAnsi="宋体"/>
          <w:sz w:val="32"/>
          <w:szCs w:val="32"/>
        </w:rPr>
        <w:t>崔</w:t>
      </w:r>
      <w:r>
        <w:rPr>
          <w:rFonts w:ascii="仿宋_GB2312" w:eastAsia="仿宋_GB2312" w:hAnsi="宋体" w:hint="eastAsia"/>
          <w:sz w:val="32"/>
          <w:szCs w:val="32"/>
        </w:rPr>
        <w:t>线</w:t>
      </w:r>
      <w:r>
        <w:rPr>
          <w:rFonts w:ascii="仿宋_GB2312" w:eastAsia="仿宋_GB2312" w:hAnsi="宋体"/>
          <w:sz w:val="32"/>
          <w:szCs w:val="32"/>
        </w:rPr>
        <w:t>庵</w:t>
      </w:r>
      <w:proofErr w:type="gramEnd"/>
      <w:r>
        <w:rPr>
          <w:rFonts w:ascii="仿宋_GB2312" w:eastAsia="仿宋_GB2312" w:hAnsi="宋体"/>
          <w:sz w:val="32"/>
          <w:szCs w:val="32"/>
        </w:rPr>
        <w:t>东工业园区以南到中横线路段增设非机动车道</w:t>
      </w:r>
      <w:r>
        <w:rPr>
          <w:rFonts w:ascii="仿宋_GB2312" w:eastAsia="仿宋_GB2312" w:hAnsi="宋体" w:hint="eastAsia"/>
          <w:sz w:val="32"/>
          <w:szCs w:val="32"/>
        </w:rPr>
        <w:t>。降低事故发生率，</w:t>
      </w:r>
      <w:r>
        <w:rPr>
          <w:rFonts w:ascii="仿宋_GB2312" w:eastAsia="仿宋_GB2312" w:hAnsi="宋体"/>
          <w:sz w:val="32"/>
          <w:szCs w:val="32"/>
        </w:rPr>
        <w:t>给人们群众营造安全有序的交通环境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sectPr w:rsidR="003A131A" w:rsidSect="006C18C3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F99" w:rsidRDefault="00633F99" w:rsidP="00633F99">
      <w:r>
        <w:separator/>
      </w:r>
    </w:p>
  </w:endnote>
  <w:endnote w:type="continuationSeparator" w:id="1">
    <w:p w:rsidR="00633F99" w:rsidRDefault="00633F99" w:rsidP="00633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08688"/>
      <w:docPartObj>
        <w:docPartGallery w:val="Page Numbers (Bottom of Page)"/>
        <w:docPartUnique/>
      </w:docPartObj>
    </w:sdtPr>
    <w:sdtContent>
      <w:p w:rsidR="00633F99" w:rsidRDefault="00424D60">
        <w:pPr>
          <w:pStyle w:val="a4"/>
          <w:jc w:val="center"/>
        </w:pPr>
        <w:fldSimple w:instr=" PAGE   \* MERGEFORMAT ">
          <w:r w:rsidR="00872E34" w:rsidRPr="00872E34">
            <w:rPr>
              <w:noProof/>
              <w:lang w:val="zh-CN"/>
            </w:rPr>
            <w:t>1</w:t>
          </w:r>
        </w:fldSimple>
      </w:p>
    </w:sdtContent>
  </w:sdt>
  <w:p w:rsidR="00633F99" w:rsidRDefault="00633F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F99" w:rsidRDefault="00633F99" w:rsidP="00633F99">
      <w:r>
        <w:separator/>
      </w:r>
    </w:p>
  </w:footnote>
  <w:footnote w:type="continuationSeparator" w:id="1">
    <w:p w:rsidR="00633F99" w:rsidRDefault="00633F99" w:rsidP="00633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4446AD"/>
    <w:rsid w:val="003A131A"/>
    <w:rsid w:val="00424D60"/>
    <w:rsid w:val="00633F99"/>
    <w:rsid w:val="006C18C3"/>
    <w:rsid w:val="00872E34"/>
    <w:rsid w:val="00C85F41"/>
    <w:rsid w:val="00CD2EE1"/>
    <w:rsid w:val="00D76A71"/>
    <w:rsid w:val="024446AD"/>
    <w:rsid w:val="207D4711"/>
    <w:rsid w:val="283A5468"/>
    <w:rsid w:val="4F0129BB"/>
    <w:rsid w:val="7B1D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3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3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3F9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33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F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11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小白</dc:creator>
  <cp:lastModifiedBy>PC</cp:lastModifiedBy>
  <cp:revision>6</cp:revision>
  <cp:lastPrinted>2019-01-02T03:42:00Z</cp:lastPrinted>
  <dcterms:created xsi:type="dcterms:W3CDTF">2019-01-02T03:41:00Z</dcterms:created>
  <dcterms:modified xsi:type="dcterms:W3CDTF">2019-01-14T03:08:00Z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