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2FD" w:rsidRDefault="007602FD" w:rsidP="00B262E7">
      <w:pPr>
        <w:pStyle w:val="a5"/>
        <w:widowControl/>
        <w:spacing w:beforeAutospacing="0" w:afterAutospacing="0" w:line="560" w:lineRule="exact"/>
        <w:jc w:val="center"/>
        <w:rPr>
          <w:rFonts w:ascii="方正小标宋简体" w:eastAsia="方正小标宋简体" w:hAnsi="方正小标宋简体" w:cs="方正小标宋简体"/>
          <w:color w:val="000000"/>
          <w:kern w:val="2"/>
          <w:sz w:val="32"/>
          <w:szCs w:val="32"/>
        </w:rPr>
      </w:pPr>
    </w:p>
    <w:p w:rsidR="00B262E7" w:rsidRDefault="00B262E7" w:rsidP="00B262E7">
      <w:pPr>
        <w:pStyle w:val="a5"/>
        <w:widowControl/>
        <w:spacing w:beforeAutospacing="0" w:afterAutospacing="0" w:line="560" w:lineRule="exact"/>
        <w:jc w:val="center"/>
        <w:rPr>
          <w:rFonts w:ascii="方正小标宋简体" w:eastAsia="方正小标宋简体" w:hAnsi="方正小标宋简体" w:cs="方正小标宋简体"/>
          <w:color w:val="000000"/>
          <w:kern w:val="2"/>
          <w:sz w:val="32"/>
          <w:szCs w:val="32"/>
        </w:rPr>
      </w:pPr>
    </w:p>
    <w:p w:rsidR="007602FD" w:rsidRPr="004E40F7" w:rsidRDefault="00B262E7" w:rsidP="00B262E7">
      <w:pPr>
        <w:pStyle w:val="a5"/>
        <w:widowControl/>
        <w:spacing w:beforeAutospacing="0" w:afterAutospacing="0" w:line="560" w:lineRule="exact"/>
        <w:jc w:val="center"/>
        <w:rPr>
          <w:rFonts w:ascii="宋体" w:hAnsi="宋体" w:cs="Arial"/>
          <w:b/>
          <w:kern w:val="2"/>
          <w:sz w:val="44"/>
          <w:szCs w:val="44"/>
        </w:rPr>
      </w:pPr>
      <w:r w:rsidRPr="004E40F7">
        <w:rPr>
          <w:rFonts w:ascii="宋体" w:hAnsi="宋体" w:cs="Arial" w:hint="eastAsia"/>
          <w:b/>
          <w:kern w:val="2"/>
          <w:sz w:val="44"/>
          <w:szCs w:val="44"/>
        </w:rPr>
        <w:t>关于进一步改善乡村医生待遇的建议</w:t>
      </w:r>
    </w:p>
    <w:p w:rsidR="007602FD" w:rsidRPr="004E40F7" w:rsidRDefault="007602FD" w:rsidP="00B262E7">
      <w:pPr>
        <w:pStyle w:val="a5"/>
        <w:widowControl/>
        <w:spacing w:beforeAutospacing="0" w:afterAutospacing="0" w:line="560" w:lineRule="exact"/>
        <w:jc w:val="center"/>
        <w:rPr>
          <w:rFonts w:ascii="宋体" w:hAnsi="宋体" w:cs="Arial"/>
          <w:b/>
          <w:kern w:val="2"/>
          <w:sz w:val="44"/>
          <w:szCs w:val="44"/>
        </w:rPr>
      </w:pPr>
    </w:p>
    <w:p w:rsidR="007602FD" w:rsidRPr="004E40F7" w:rsidRDefault="00B262E7" w:rsidP="00B262E7">
      <w:pPr>
        <w:spacing w:line="560" w:lineRule="exact"/>
        <w:rPr>
          <w:rFonts w:ascii="楷体_GB2312" w:eastAsia="楷体_GB2312"/>
          <w:sz w:val="32"/>
          <w:szCs w:val="32"/>
        </w:rPr>
      </w:pPr>
      <w:r w:rsidRPr="004E40F7">
        <w:rPr>
          <w:rFonts w:ascii="楷体_GB2312" w:eastAsia="楷体_GB2312" w:hint="eastAsia"/>
          <w:sz w:val="32"/>
          <w:szCs w:val="32"/>
        </w:rPr>
        <w:t>领衔代表：罗宇</w:t>
      </w:r>
    </w:p>
    <w:p w:rsidR="007602FD" w:rsidRPr="004E40F7" w:rsidRDefault="00B262E7" w:rsidP="00B262E7">
      <w:pPr>
        <w:pStyle w:val="a5"/>
        <w:widowControl/>
        <w:spacing w:beforeAutospacing="0" w:afterAutospacing="0" w:line="560" w:lineRule="exact"/>
        <w:jc w:val="both"/>
        <w:rPr>
          <w:rFonts w:ascii="宋体" w:hAnsi="宋体" w:cs="Arial"/>
          <w:b/>
          <w:kern w:val="2"/>
          <w:sz w:val="44"/>
          <w:szCs w:val="44"/>
        </w:rPr>
      </w:pPr>
      <w:r w:rsidRPr="004E40F7">
        <w:rPr>
          <w:rFonts w:ascii="楷体_GB2312" w:eastAsia="楷体_GB2312" w:hint="eastAsia"/>
          <w:sz w:val="32"/>
          <w:szCs w:val="32"/>
        </w:rPr>
        <w:t>附议代表：</w:t>
      </w:r>
      <w:proofErr w:type="gramStart"/>
      <w:r w:rsidRPr="004E40F7">
        <w:rPr>
          <w:rFonts w:ascii="楷体_GB2312" w:eastAsia="楷体_GB2312" w:hint="eastAsia"/>
          <w:sz w:val="32"/>
          <w:szCs w:val="32"/>
        </w:rPr>
        <w:t>胡幼萍</w:t>
      </w:r>
      <w:proofErr w:type="gramEnd"/>
    </w:p>
    <w:p w:rsidR="007602FD" w:rsidRPr="004E40F7" w:rsidRDefault="007602FD" w:rsidP="004E40F7">
      <w:pPr>
        <w:pStyle w:val="a5"/>
        <w:widowControl/>
        <w:spacing w:beforeAutospacing="0" w:afterAutospacing="0" w:line="560" w:lineRule="exact"/>
        <w:ind w:firstLineChars="400" w:firstLine="1285"/>
        <w:rPr>
          <w:rFonts w:ascii="黑体" w:eastAsia="黑体" w:hAnsi="黑体" w:cs="黑体"/>
          <w:b/>
          <w:bCs/>
          <w:color w:val="333333"/>
          <w:sz w:val="32"/>
          <w:szCs w:val="32"/>
        </w:rPr>
      </w:pPr>
    </w:p>
    <w:p w:rsidR="007602FD" w:rsidRPr="004E40F7" w:rsidRDefault="00B262E7" w:rsidP="00B262E7">
      <w:pPr>
        <w:spacing w:line="560" w:lineRule="exact"/>
        <w:ind w:firstLineChars="200" w:firstLine="640"/>
        <w:rPr>
          <w:rFonts w:ascii="仿宋_GB2312" w:eastAsia="仿宋_GB2312" w:hAnsi="仿宋_GB2312" w:cs="仿宋_GB2312"/>
          <w:color w:val="333333"/>
          <w:kern w:val="0"/>
          <w:sz w:val="32"/>
          <w:szCs w:val="32"/>
        </w:rPr>
      </w:pPr>
      <w:r w:rsidRPr="004E40F7">
        <w:rPr>
          <w:rFonts w:ascii="仿宋_GB2312" w:eastAsia="仿宋_GB2312" w:hAnsi="仿宋_GB2312" w:cs="仿宋_GB2312" w:hint="eastAsia"/>
          <w:color w:val="333333"/>
          <w:kern w:val="0"/>
          <w:sz w:val="32"/>
          <w:szCs w:val="32"/>
        </w:rPr>
        <w:t>乡村医生是农村村民健康的直接“守护者”，发挥着为广大村民健康服务的积极作用，是发展农村医疗卫生事业、保障农村居民健康的重要力量。他们不同于其他医生，不具有事业编制身份，但在承担着为基层广大群众看病治疗职责的同时又肩负着农村公共卫生事业发展的重任。</w:t>
      </w:r>
      <w:proofErr w:type="gramStart"/>
      <w:r w:rsidRPr="004E40F7">
        <w:rPr>
          <w:rFonts w:ascii="仿宋_GB2312" w:eastAsia="仿宋_GB2312" w:hAnsi="仿宋_GB2312" w:cs="仿宋_GB2312" w:hint="eastAsia"/>
          <w:color w:val="333333"/>
          <w:kern w:val="0"/>
          <w:sz w:val="32"/>
          <w:szCs w:val="32"/>
        </w:rPr>
        <w:t>医</w:t>
      </w:r>
      <w:proofErr w:type="gramEnd"/>
      <w:r w:rsidRPr="004E40F7">
        <w:rPr>
          <w:rFonts w:ascii="仿宋_GB2312" w:eastAsia="仿宋_GB2312" w:hAnsi="仿宋_GB2312" w:cs="仿宋_GB2312" w:hint="eastAsia"/>
          <w:color w:val="333333"/>
          <w:kern w:val="0"/>
          <w:sz w:val="32"/>
          <w:szCs w:val="32"/>
        </w:rPr>
        <w:t>改多年来，乡村一体化管理、基本药物制度实施、县域</w:t>
      </w:r>
      <w:proofErr w:type="gramStart"/>
      <w:r w:rsidRPr="004E40F7">
        <w:rPr>
          <w:rFonts w:ascii="仿宋_GB2312" w:eastAsia="仿宋_GB2312" w:hAnsi="仿宋_GB2312" w:cs="仿宋_GB2312" w:hint="eastAsia"/>
          <w:color w:val="333333"/>
          <w:kern w:val="0"/>
          <w:sz w:val="32"/>
          <w:szCs w:val="32"/>
        </w:rPr>
        <w:t>医</w:t>
      </w:r>
      <w:proofErr w:type="gramEnd"/>
      <w:r w:rsidRPr="004E40F7">
        <w:rPr>
          <w:rFonts w:ascii="仿宋_GB2312" w:eastAsia="仿宋_GB2312" w:hAnsi="仿宋_GB2312" w:cs="仿宋_GB2312" w:hint="eastAsia"/>
          <w:color w:val="333333"/>
          <w:kern w:val="0"/>
          <w:sz w:val="32"/>
          <w:szCs w:val="32"/>
        </w:rPr>
        <w:t>共体等为基层老百姓带来不少实惠，如药品零差价销售了、服务便捷了、老百姓得实惠了。但目前乡村医生的待遇、社会保障普遍偏低，存在乡村医生年龄老化、不稳定、后备力量不足和基层医疗卫生服务能力不平衡等问题。</w:t>
      </w:r>
    </w:p>
    <w:p w:rsidR="007602FD" w:rsidRPr="004E40F7" w:rsidRDefault="00B262E7" w:rsidP="00B262E7">
      <w:pPr>
        <w:spacing w:line="560" w:lineRule="exact"/>
        <w:ind w:firstLineChars="200" w:firstLine="640"/>
        <w:rPr>
          <w:rFonts w:ascii="黑体" w:eastAsia="黑体" w:hAnsi="黑体" w:cs="黑体"/>
          <w:color w:val="000000"/>
          <w:sz w:val="32"/>
          <w:szCs w:val="32"/>
        </w:rPr>
      </w:pPr>
      <w:r w:rsidRPr="004E40F7">
        <w:rPr>
          <w:rFonts w:ascii="黑体" w:eastAsia="黑体" w:hAnsi="黑体" w:cs="黑体" w:hint="eastAsia"/>
          <w:color w:val="000000"/>
          <w:sz w:val="32"/>
          <w:szCs w:val="32"/>
        </w:rPr>
        <w:t>一、基本情况</w:t>
      </w:r>
    </w:p>
    <w:p w:rsidR="007602FD" w:rsidRPr="004E40F7" w:rsidRDefault="00B262E7" w:rsidP="00B262E7">
      <w:pPr>
        <w:pStyle w:val="a5"/>
        <w:widowControl/>
        <w:spacing w:beforeAutospacing="0" w:afterAutospacing="0" w:line="560" w:lineRule="exact"/>
        <w:ind w:firstLineChars="200" w:firstLine="640"/>
        <w:rPr>
          <w:rFonts w:ascii="仿宋_GB2312" w:eastAsia="仿宋_GB2312" w:hAnsi="仿宋_GB2312" w:cs="仿宋_GB2312"/>
          <w:color w:val="333333"/>
          <w:sz w:val="32"/>
          <w:szCs w:val="32"/>
        </w:rPr>
      </w:pPr>
      <w:r w:rsidRPr="004E40F7">
        <w:rPr>
          <w:rFonts w:ascii="仿宋_GB2312" w:eastAsia="仿宋_GB2312" w:hAnsi="仿宋_GB2312" w:cs="仿宋_GB2312" w:hint="eastAsia"/>
          <w:color w:val="333333"/>
          <w:sz w:val="32"/>
          <w:szCs w:val="32"/>
        </w:rPr>
        <w:t>全市现有户籍人口100多万，流动人口100余万，主要</w:t>
      </w:r>
      <w:proofErr w:type="gramStart"/>
      <w:r w:rsidRPr="004E40F7">
        <w:rPr>
          <w:rFonts w:ascii="仿宋_GB2312" w:eastAsia="仿宋_GB2312" w:hAnsi="仿宋_GB2312" w:cs="仿宋_GB2312" w:hint="eastAsia"/>
          <w:color w:val="333333"/>
          <w:sz w:val="32"/>
          <w:szCs w:val="32"/>
        </w:rPr>
        <w:t>依靠县</w:t>
      </w:r>
      <w:proofErr w:type="gramEnd"/>
      <w:r w:rsidRPr="004E40F7">
        <w:rPr>
          <w:rFonts w:ascii="仿宋_GB2312" w:eastAsia="仿宋_GB2312" w:hAnsi="仿宋_GB2312" w:cs="仿宋_GB2312" w:hint="eastAsia"/>
          <w:color w:val="333333"/>
          <w:sz w:val="32"/>
          <w:szCs w:val="32"/>
        </w:rPr>
        <w:t>乡村三级医疗体系提供医疗卫生服务。据慈溪市卫生健康局公布的数据，全市有医疗机构数量745家，其中规划内村卫生室299家、规划内社区卫生服务站32家，规划外卫生室160家，规划内村卫生室占全市医疗机构的44.4%。村卫生室以乡村医生</w:t>
      </w:r>
      <w:r w:rsidRPr="004E40F7">
        <w:rPr>
          <w:rFonts w:ascii="仿宋_GB2312" w:eastAsia="仿宋_GB2312" w:hAnsi="仿宋_GB2312" w:cs="仿宋_GB2312" w:hint="eastAsia"/>
          <w:color w:val="333333"/>
          <w:sz w:val="32"/>
          <w:szCs w:val="32"/>
        </w:rPr>
        <w:lastRenderedPageBreak/>
        <w:t>为主，占全部村卫生室从业人员的34.08%。(全市规划内村卫生室共有从业人员578人，乡村医生197人，执业医师（助理）及医技类人员381人）。</w:t>
      </w:r>
    </w:p>
    <w:p w:rsidR="007602FD" w:rsidRPr="004E40F7" w:rsidRDefault="00B262E7" w:rsidP="00B262E7">
      <w:pPr>
        <w:spacing w:line="560" w:lineRule="exact"/>
        <w:ind w:firstLineChars="200" w:firstLine="640"/>
        <w:rPr>
          <w:rFonts w:ascii="黑体" w:eastAsia="黑体" w:hAnsi="黑体" w:cs="黑体"/>
          <w:color w:val="000000"/>
          <w:sz w:val="32"/>
          <w:szCs w:val="32"/>
        </w:rPr>
      </w:pPr>
      <w:r w:rsidRPr="004E40F7">
        <w:rPr>
          <w:rFonts w:ascii="黑体" w:eastAsia="黑体" w:hAnsi="黑体" w:cs="黑体" w:hint="eastAsia"/>
          <w:color w:val="000000"/>
          <w:sz w:val="32"/>
          <w:szCs w:val="32"/>
        </w:rPr>
        <w:t>二、存在问题</w:t>
      </w:r>
    </w:p>
    <w:p w:rsidR="007602FD" w:rsidRPr="004E40F7" w:rsidRDefault="00B262E7" w:rsidP="00B262E7">
      <w:pPr>
        <w:spacing w:line="560" w:lineRule="exact"/>
        <w:ind w:firstLineChars="200" w:firstLine="640"/>
        <w:rPr>
          <w:rFonts w:ascii="黑体" w:eastAsia="黑体" w:hAnsi="黑体" w:cs="楷体_GB2312"/>
          <w:bCs/>
          <w:color w:val="000000"/>
          <w:sz w:val="32"/>
          <w:szCs w:val="32"/>
        </w:rPr>
      </w:pPr>
      <w:r w:rsidRPr="004E40F7">
        <w:rPr>
          <w:rFonts w:ascii="黑体" w:eastAsia="黑体" w:hAnsi="黑体" w:cs="楷体_GB2312" w:hint="eastAsia"/>
          <w:bCs/>
          <w:color w:val="000000"/>
          <w:sz w:val="32"/>
          <w:szCs w:val="32"/>
        </w:rPr>
        <w:t>（一）年龄结构不合理</w:t>
      </w:r>
    </w:p>
    <w:p w:rsidR="007602FD" w:rsidRPr="004E40F7" w:rsidRDefault="00B262E7" w:rsidP="00B262E7">
      <w:pPr>
        <w:spacing w:line="560" w:lineRule="exact"/>
        <w:ind w:firstLineChars="200" w:firstLine="640"/>
        <w:rPr>
          <w:rFonts w:ascii="仿宋_GB2312" w:eastAsia="仿宋_GB2312" w:hAnsi="仿宋_GB2312" w:cs="仿宋_GB2312"/>
          <w:color w:val="333333"/>
          <w:kern w:val="0"/>
          <w:sz w:val="32"/>
          <w:szCs w:val="32"/>
        </w:rPr>
      </w:pPr>
      <w:r w:rsidRPr="004E40F7">
        <w:rPr>
          <w:rFonts w:ascii="仿宋_GB2312" w:eastAsia="仿宋_GB2312" w:hAnsi="仿宋_GB2312" w:cs="仿宋_GB2312" w:hint="eastAsia"/>
          <w:color w:val="333333"/>
          <w:kern w:val="0"/>
          <w:sz w:val="32"/>
          <w:szCs w:val="32"/>
        </w:rPr>
        <w:t>我市乡村医生年龄普遍偏大。全市现有乡村医生197人，其中50周岁到60岁29人，60周岁以上140人（规划外的未作统计）。以</w:t>
      </w:r>
      <w:proofErr w:type="gramStart"/>
      <w:r w:rsidRPr="004E40F7">
        <w:rPr>
          <w:rFonts w:ascii="仿宋_GB2312" w:eastAsia="仿宋_GB2312" w:hAnsi="仿宋_GB2312" w:cs="仿宋_GB2312" w:hint="eastAsia"/>
          <w:color w:val="333333"/>
          <w:kern w:val="0"/>
          <w:sz w:val="32"/>
          <w:szCs w:val="32"/>
        </w:rPr>
        <w:t>匡</w:t>
      </w:r>
      <w:proofErr w:type="gramEnd"/>
      <w:r w:rsidRPr="004E40F7">
        <w:rPr>
          <w:rFonts w:ascii="仿宋_GB2312" w:eastAsia="仿宋_GB2312" w:hAnsi="仿宋_GB2312" w:cs="仿宋_GB2312" w:hint="eastAsia"/>
          <w:color w:val="333333"/>
          <w:kern w:val="0"/>
          <w:sz w:val="32"/>
          <w:szCs w:val="32"/>
        </w:rPr>
        <w:t>堰为例，近年来</w:t>
      </w:r>
      <w:proofErr w:type="gramStart"/>
      <w:r w:rsidRPr="004E40F7">
        <w:rPr>
          <w:rFonts w:ascii="仿宋_GB2312" w:eastAsia="仿宋_GB2312" w:hAnsi="仿宋_GB2312" w:cs="仿宋_GB2312" w:hint="eastAsia"/>
          <w:color w:val="333333"/>
          <w:kern w:val="0"/>
          <w:sz w:val="32"/>
          <w:szCs w:val="32"/>
        </w:rPr>
        <w:t>匡</w:t>
      </w:r>
      <w:proofErr w:type="gramEnd"/>
      <w:r w:rsidRPr="004E40F7">
        <w:rPr>
          <w:rFonts w:ascii="仿宋_GB2312" w:eastAsia="仿宋_GB2312" w:hAnsi="仿宋_GB2312" w:cs="仿宋_GB2312" w:hint="eastAsia"/>
          <w:color w:val="333333"/>
          <w:kern w:val="0"/>
          <w:sz w:val="32"/>
          <w:szCs w:val="32"/>
        </w:rPr>
        <w:t>堰镇卫生院着力加大对村卫生室后备新生力量的补充，辖区内卫生室工作人员平均年龄有所下降。但乡村医生中老医生占比仍较大，全镇11家村卫生室(其中两家规划外）共有医护人员17名，其中作为主要医疗力量的乡村医生有7人，7人中60岁以上者达6人，年龄老化严重。</w:t>
      </w:r>
    </w:p>
    <w:p w:rsidR="007602FD" w:rsidRPr="004E40F7" w:rsidRDefault="00B262E7" w:rsidP="00B262E7">
      <w:pPr>
        <w:spacing w:line="560" w:lineRule="exact"/>
        <w:ind w:firstLineChars="200" w:firstLine="640"/>
        <w:rPr>
          <w:rFonts w:ascii="黑体" w:eastAsia="黑体" w:hAnsi="黑体" w:cs="楷体_GB2312"/>
          <w:bCs/>
          <w:color w:val="000000"/>
          <w:sz w:val="32"/>
          <w:szCs w:val="32"/>
        </w:rPr>
      </w:pPr>
      <w:r w:rsidRPr="004E40F7">
        <w:rPr>
          <w:rFonts w:ascii="黑体" w:eastAsia="黑体" w:hAnsi="黑体" w:cs="楷体_GB2312" w:hint="eastAsia"/>
          <w:bCs/>
          <w:color w:val="000000"/>
          <w:sz w:val="32"/>
          <w:szCs w:val="32"/>
        </w:rPr>
        <w:t>（二）医疗服务能力不高</w:t>
      </w:r>
    </w:p>
    <w:p w:rsidR="007602FD" w:rsidRPr="004E40F7" w:rsidRDefault="00B262E7" w:rsidP="00B262E7">
      <w:pPr>
        <w:spacing w:line="560" w:lineRule="exact"/>
        <w:ind w:firstLineChars="200" w:firstLine="640"/>
        <w:rPr>
          <w:rFonts w:ascii="仿宋_GB2312" w:eastAsia="仿宋_GB2312" w:hAnsi="仿宋_GB2312" w:cs="仿宋_GB2312"/>
          <w:color w:val="333333"/>
          <w:kern w:val="0"/>
          <w:sz w:val="32"/>
          <w:szCs w:val="32"/>
        </w:rPr>
      </w:pPr>
      <w:r w:rsidRPr="004E40F7">
        <w:rPr>
          <w:rFonts w:ascii="仿宋_GB2312" w:eastAsia="仿宋_GB2312" w:hAnsi="仿宋_GB2312" w:cs="仿宋_GB2312" w:hint="eastAsia"/>
          <w:color w:val="333333"/>
          <w:kern w:val="0"/>
          <w:sz w:val="32"/>
          <w:szCs w:val="32"/>
        </w:rPr>
        <w:t>全镇现有规划内村卫生室9家共有医护人员14人、规划外村卫生室2家有医护人员3名，17名医护人员中具有执业助理及以上资质的共10人。由于村卫生室原有乡村医生学历普遍偏低、整体素质不高，新进年轻医生学历大多也不高，从医年限较短，</w:t>
      </w:r>
      <w:proofErr w:type="gramStart"/>
      <w:r w:rsidRPr="004E40F7">
        <w:rPr>
          <w:rFonts w:ascii="仿宋_GB2312" w:eastAsia="仿宋_GB2312" w:hAnsi="仿宋_GB2312" w:cs="仿宋_GB2312" w:hint="eastAsia"/>
          <w:color w:val="333333"/>
          <w:kern w:val="0"/>
          <w:sz w:val="32"/>
          <w:szCs w:val="32"/>
        </w:rPr>
        <w:t>导致村</w:t>
      </w:r>
      <w:proofErr w:type="gramEnd"/>
      <w:r w:rsidRPr="004E40F7">
        <w:rPr>
          <w:rFonts w:ascii="仿宋_GB2312" w:eastAsia="仿宋_GB2312" w:hAnsi="仿宋_GB2312" w:cs="仿宋_GB2312" w:hint="eastAsia"/>
          <w:color w:val="333333"/>
          <w:kern w:val="0"/>
          <w:sz w:val="32"/>
          <w:szCs w:val="32"/>
        </w:rPr>
        <w:t>卫生室整体医疗服务水平不高、服务理念老化，与现代公共卫生服务需求存在较大差距，难以满足村民基本医疗需求，也不利于公共卫生工作开展。</w:t>
      </w:r>
    </w:p>
    <w:p w:rsidR="007602FD" w:rsidRPr="004E40F7" w:rsidRDefault="00B262E7" w:rsidP="00B262E7">
      <w:pPr>
        <w:spacing w:line="560" w:lineRule="exact"/>
        <w:ind w:firstLineChars="200" w:firstLine="640"/>
        <w:rPr>
          <w:rFonts w:ascii="黑体" w:eastAsia="黑体" w:hAnsi="黑体" w:cs="楷体_GB2312"/>
          <w:bCs/>
          <w:color w:val="000000"/>
          <w:sz w:val="32"/>
          <w:szCs w:val="32"/>
        </w:rPr>
      </w:pPr>
      <w:r w:rsidRPr="004E40F7">
        <w:rPr>
          <w:rFonts w:ascii="黑体" w:eastAsia="黑体" w:hAnsi="黑体" w:cs="楷体_GB2312" w:hint="eastAsia"/>
          <w:bCs/>
          <w:color w:val="000000"/>
          <w:sz w:val="32"/>
          <w:szCs w:val="32"/>
        </w:rPr>
        <w:t>（三）收入相对偏低</w:t>
      </w:r>
    </w:p>
    <w:p w:rsidR="007602FD" w:rsidRPr="004E40F7" w:rsidRDefault="00B262E7" w:rsidP="00B262E7">
      <w:pPr>
        <w:spacing w:line="560" w:lineRule="exact"/>
        <w:ind w:firstLineChars="200" w:firstLine="640"/>
        <w:rPr>
          <w:rFonts w:ascii="仿宋_GB2312" w:eastAsia="仿宋_GB2312" w:hAnsi="仿宋_GB2312" w:cs="仿宋_GB2312"/>
          <w:color w:val="333333"/>
          <w:kern w:val="0"/>
          <w:sz w:val="32"/>
          <w:szCs w:val="32"/>
        </w:rPr>
      </w:pPr>
      <w:r w:rsidRPr="004E40F7">
        <w:rPr>
          <w:rFonts w:ascii="仿宋_GB2312" w:eastAsia="仿宋_GB2312" w:hAnsi="仿宋_GB2312" w:cs="仿宋_GB2312" w:hint="eastAsia"/>
          <w:color w:val="333333"/>
          <w:kern w:val="0"/>
          <w:sz w:val="32"/>
          <w:szCs w:val="32"/>
        </w:rPr>
        <w:t>乡村医生业务上受卫生院指导，但人员不归属任何单位，也</w:t>
      </w:r>
      <w:r w:rsidRPr="004E40F7">
        <w:rPr>
          <w:rFonts w:ascii="仿宋_GB2312" w:eastAsia="仿宋_GB2312" w:hAnsi="仿宋_GB2312" w:cs="仿宋_GB2312" w:hint="eastAsia"/>
          <w:color w:val="333333"/>
          <w:kern w:val="0"/>
          <w:sz w:val="32"/>
          <w:szCs w:val="32"/>
        </w:rPr>
        <w:lastRenderedPageBreak/>
        <w:t>没有稳定收入。</w:t>
      </w:r>
      <w:proofErr w:type="gramStart"/>
      <w:r w:rsidRPr="004E40F7">
        <w:rPr>
          <w:rFonts w:ascii="仿宋_GB2312" w:eastAsia="仿宋_GB2312" w:hAnsi="仿宋_GB2312" w:cs="仿宋_GB2312" w:hint="eastAsia"/>
          <w:color w:val="333333"/>
          <w:kern w:val="0"/>
          <w:sz w:val="32"/>
          <w:szCs w:val="32"/>
        </w:rPr>
        <w:t>医</w:t>
      </w:r>
      <w:proofErr w:type="gramEnd"/>
      <w:r w:rsidRPr="004E40F7">
        <w:rPr>
          <w:rFonts w:ascii="仿宋_GB2312" w:eastAsia="仿宋_GB2312" w:hAnsi="仿宋_GB2312" w:cs="仿宋_GB2312" w:hint="eastAsia"/>
          <w:color w:val="333333"/>
          <w:kern w:val="0"/>
          <w:sz w:val="32"/>
          <w:szCs w:val="32"/>
        </w:rPr>
        <w:t>改前，村卫生室是由乡村医生个人经营运行，主要通过药品销售获得收入，由于以往药品销售能够获得一定的利润，乡村医生待遇总体较高。</w:t>
      </w:r>
    </w:p>
    <w:p w:rsidR="007602FD" w:rsidRPr="004E40F7" w:rsidRDefault="00B262E7" w:rsidP="00B262E7">
      <w:pPr>
        <w:spacing w:line="560" w:lineRule="exact"/>
        <w:ind w:firstLineChars="200" w:firstLine="640"/>
        <w:rPr>
          <w:rFonts w:ascii="仿宋_GB2312" w:eastAsia="仿宋_GB2312" w:hAnsi="仿宋_GB2312" w:cs="仿宋_GB2312"/>
          <w:color w:val="333333"/>
          <w:kern w:val="0"/>
          <w:sz w:val="32"/>
          <w:szCs w:val="32"/>
        </w:rPr>
      </w:pPr>
      <w:proofErr w:type="gramStart"/>
      <w:r w:rsidRPr="004E40F7">
        <w:rPr>
          <w:rFonts w:ascii="仿宋_GB2312" w:eastAsia="仿宋_GB2312" w:hAnsi="仿宋_GB2312" w:cs="仿宋_GB2312" w:hint="eastAsia"/>
          <w:color w:val="333333"/>
          <w:kern w:val="0"/>
          <w:sz w:val="32"/>
          <w:szCs w:val="32"/>
        </w:rPr>
        <w:t>医</w:t>
      </w:r>
      <w:proofErr w:type="gramEnd"/>
      <w:r w:rsidRPr="004E40F7">
        <w:rPr>
          <w:rFonts w:ascii="仿宋_GB2312" w:eastAsia="仿宋_GB2312" w:hAnsi="仿宋_GB2312" w:cs="仿宋_GB2312" w:hint="eastAsia"/>
          <w:color w:val="333333"/>
          <w:kern w:val="0"/>
          <w:sz w:val="32"/>
          <w:szCs w:val="32"/>
        </w:rPr>
        <w:t>改后，村卫生室以公有民营模式为主，卫生室属集体所有，日常经营由乡村医生自己负责。这种模式的村卫生室占了绝大多数（这里面也有一些不同：规划内的和规划外的村卫生室。规划内的在业务用房、水电等方面可以得到</w:t>
      </w:r>
      <w:r w:rsidR="004779A9" w:rsidRPr="004E40F7">
        <w:rPr>
          <w:rFonts w:ascii="仿宋_GB2312" w:eastAsia="仿宋_GB2312" w:hAnsi="仿宋_GB2312" w:cs="仿宋_GB2312" w:hint="eastAsia"/>
          <w:color w:val="333333"/>
          <w:kern w:val="0"/>
          <w:sz w:val="32"/>
          <w:szCs w:val="32"/>
        </w:rPr>
        <w:t>村里的程度不同的支持；规划外的则不享受这种待遇）。随着基层医疗</w:t>
      </w:r>
      <w:r w:rsidRPr="004E40F7">
        <w:rPr>
          <w:rFonts w:ascii="仿宋_GB2312" w:eastAsia="仿宋_GB2312" w:hAnsi="仿宋_GB2312" w:cs="仿宋_GB2312" w:hint="eastAsia"/>
          <w:color w:val="333333"/>
          <w:kern w:val="0"/>
          <w:sz w:val="32"/>
          <w:szCs w:val="32"/>
        </w:rPr>
        <w:t>体制改革的进行，公共卫生服务均等化、基本药物制度逐步实施，乡村医生获取收入的药品支撑体系已经不复存在，收入来源主要依靠医疗服务费、公共卫生服务补助，也就是说绝大部分乡村医生的收入来源主要是医疗收入和公共卫生财政支付。基本医疗收入一块，一般是按照一体化管理、基本药物制度、</w:t>
      </w:r>
      <w:proofErr w:type="gramStart"/>
      <w:r w:rsidRPr="004E40F7">
        <w:rPr>
          <w:rFonts w:ascii="仿宋_GB2312" w:eastAsia="仿宋_GB2312" w:hAnsi="仿宋_GB2312" w:cs="仿宋_GB2312" w:hint="eastAsia"/>
          <w:color w:val="333333"/>
          <w:kern w:val="0"/>
          <w:sz w:val="32"/>
          <w:szCs w:val="32"/>
        </w:rPr>
        <w:t>医</w:t>
      </w:r>
      <w:proofErr w:type="gramEnd"/>
      <w:r w:rsidRPr="004E40F7">
        <w:rPr>
          <w:rFonts w:ascii="仿宋_GB2312" w:eastAsia="仿宋_GB2312" w:hAnsi="仿宋_GB2312" w:cs="仿宋_GB2312" w:hint="eastAsia"/>
          <w:color w:val="333333"/>
          <w:kern w:val="0"/>
          <w:sz w:val="32"/>
          <w:szCs w:val="32"/>
        </w:rPr>
        <w:t>保管理制度、医疗规范来为老百姓提供基本医疗服务后，有一般诊疗费（每人次5元：</w:t>
      </w:r>
      <w:proofErr w:type="gramStart"/>
      <w:r w:rsidRPr="004E40F7">
        <w:rPr>
          <w:rFonts w:ascii="仿宋_GB2312" w:eastAsia="仿宋_GB2312" w:hAnsi="仿宋_GB2312" w:cs="仿宋_GB2312" w:hint="eastAsia"/>
          <w:color w:val="333333"/>
          <w:kern w:val="0"/>
          <w:sz w:val="32"/>
          <w:szCs w:val="32"/>
        </w:rPr>
        <w:t>医</w:t>
      </w:r>
      <w:proofErr w:type="gramEnd"/>
      <w:r w:rsidRPr="004E40F7">
        <w:rPr>
          <w:rFonts w:ascii="仿宋_GB2312" w:eastAsia="仿宋_GB2312" w:hAnsi="仿宋_GB2312" w:cs="仿宋_GB2312" w:hint="eastAsia"/>
          <w:color w:val="333333"/>
          <w:kern w:val="0"/>
          <w:sz w:val="32"/>
          <w:szCs w:val="32"/>
        </w:rPr>
        <w:t>保支付居民</w:t>
      </w:r>
      <w:proofErr w:type="gramStart"/>
      <w:r w:rsidRPr="004E40F7">
        <w:rPr>
          <w:rFonts w:ascii="仿宋_GB2312" w:eastAsia="仿宋_GB2312" w:hAnsi="仿宋_GB2312" w:cs="仿宋_GB2312" w:hint="eastAsia"/>
          <w:color w:val="333333"/>
          <w:kern w:val="0"/>
          <w:sz w:val="32"/>
          <w:szCs w:val="32"/>
        </w:rPr>
        <w:t>医</w:t>
      </w:r>
      <w:proofErr w:type="gramEnd"/>
      <w:r w:rsidRPr="004E40F7">
        <w:rPr>
          <w:rFonts w:ascii="仿宋_GB2312" w:eastAsia="仿宋_GB2312" w:hAnsi="仿宋_GB2312" w:cs="仿宋_GB2312" w:hint="eastAsia"/>
          <w:color w:val="333333"/>
          <w:kern w:val="0"/>
          <w:sz w:val="32"/>
          <w:szCs w:val="32"/>
        </w:rPr>
        <w:t>保A档报销60%，B档50%，职工</w:t>
      </w:r>
      <w:proofErr w:type="gramStart"/>
      <w:r w:rsidRPr="004E40F7">
        <w:rPr>
          <w:rFonts w:ascii="仿宋_GB2312" w:eastAsia="仿宋_GB2312" w:hAnsi="仿宋_GB2312" w:cs="仿宋_GB2312" w:hint="eastAsia"/>
          <w:color w:val="333333"/>
          <w:kern w:val="0"/>
          <w:sz w:val="32"/>
          <w:szCs w:val="32"/>
        </w:rPr>
        <w:t>医</w:t>
      </w:r>
      <w:proofErr w:type="gramEnd"/>
      <w:r w:rsidRPr="004E40F7">
        <w:rPr>
          <w:rFonts w:ascii="仿宋_GB2312" w:eastAsia="仿宋_GB2312" w:hAnsi="仿宋_GB2312" w:cs="仿宋_GB2312" w:hint="eastAsia"/>
          <w:color w:val="333333"/>
          <w:kern w:val="0"/>
          <w:sz w:val="32"/>
          <w:szCs w:val="32"/>
        </w:rPr>
        <w:t>保100%）、医疗服务每人次8元（当地镇或街道财政拨付，总量有限制，且需要考核）。至于公共卫生服务获取的经济收入也有限。据调查，乡村医生年收入一般在9.4万元左右。</w:t>
      </w:r>
    </w:p>
    <w:p w:rsidR="007602FD" w:rsidRPr="004E40F7" w:rsidRDefault="00B262E7" w:rsidP="00B262E7">
      <w:pPr>
        <w:spacing w:line="560" w:lineRule="exact"/>
        <w:ind w:firstLineChars="200" w:firstLine="640"/>
        <w:rPr>
          <w:rFonts w:ascii="黑体" w:eastAsia="黑体" w:hAnsi="黑体" w:cs="楷体_GB2312"/>
          <w:bCs/>
          <w:color w:val="000000"/>
          <w:sz w:val="32"/>
          <w:szCs w:val="32"/>
        </w:rPr>
      </w:pPr>
      <w:r w:rsidRPr="004E40F7">
        <w:rPr>
          <w:rFonts w:ascii="黑体" w:eastAsia="黑体" w:hAnsi="黑体" w:cs="楷体_GB2312" w:hint="eastAsia"/>
          <w:bCs/>
          <w:color w:val="000000"/>
          <w:sz w:val="32"/>
          <w:szCs w:val="32"/>
        </w:rPr>
        <w:t>（四）社会保障相对缺失</w:t>
      </w:r>
    </w:p>
    <w:p w:rsidR="007602FD" w:rsidRPr="004E40F7" w:rsidRDefault="00B262E7" w:rsidP="00B262E7">
      <w:pPr>
        <w:spacing w:line="560" w:lineRule="exact"/>
        <w:ind w:firstLineChars="200" w:firstLine="640"/>
        <w:rPr>
          <w:rFonts w:ascii="仿宋_GB2312" w:eastAsia="仿宋_GB2312" w:hAnsi="仿宋_GB2312" w:cs="仿宋_GB2312"/>
          <w:color w:val="333333"/>
          <w:kern w:val="0"/>
          <w:sz w:val="32"/>
          <w:szCs w:val="32"/>
        </w:rPr>
      </w:pPr>
      <w:r w:rsidRPr="004E40F7">
        <w:rPr>
          <w:rFonts w:ascii="仿宋_GB2312" w:eastAsia="仿宋_GB2312" w:hAnsi="仿宋_GB2312" w:cs="仿宋_GB2312" w:hint="eastAsia"/>
          <w:color w:val="333333"/>
          <w:kern w:val="0"/>
          <w:sz w:val="32"/>
          <w:szCs w:val="32"/>
        </w:rPr>
        <w:t>由于乡村医生（村卫生室从业的所有人员）一般都</w:t>
      </w:r>
      <w:r w:rsidRPr="004E40F7">
        <w:rPr>
          <w:rFonts w:ascii="仿宋_GB2312" w:eastAsia="仿宋_GB2312" w:hAnsi="仿宋_GB2312" w:cs="仿宋_GB2312"/>
          <w:color w:val="333333"/>
          <w:kern w:val="0"/>
          <w:sz w:val="32"/>
          <w:szCs w:val="32"/>
        </w:rPr>
        <w:t>没有签订劳动合同</w:t>
      </w:r>
      <w:r w:rsidRPr="004E40F7">
        <w:rPr>
          <w:rFonts w:ascii="仿宋_GB2312" w:eastAsia="仿宋_GB2312" w:hAnsi="仿宋_GB2312" w:cs="仿宋_GB2312" w:hint="eastAsia"/>
          <w:color w:val="333333"/>
          <w:kern w:val="0"/>
          <w:sz w:val="32"/>
          <w:szCs w:val="32"/>
        </w:rPr>
        <w:t>，既不属于卫生院也不属于村经济合作社，人员编制得不到认可，身份比较尴尬，与</w:t>
      </w:r>
      <w:r w:rsidRPr="004E40F7">
        <w:rPr>
          <w:rFonts w:ascii="仿宋_GB2312" w:eastAsia="仿宋_GB2312" w:hAnsi="仿宋_GB2312" w:cs="仿宋_GB2312"/>
          <w:color w:val="333333"/>
          <w:kern w:val="0"/>
          <w:sz w:val="32"/>
          <w:szCs w:val="32"/>
        </w:rPr>
        <w:t>机关事业单位职工</w:t>
      </w:r>
      <w:r w:rsidRPr="004E40F7">
        <w:rPr>
          <w:rFonts w:ascii="仿宋_GB2312" w:eastAsia="仿宋_GB2312" w:hAnsi="仿宋_GB2312" w:cs="仿宋_GB2312" w:hint="eastAsia"/>
          <w:color w:val="333333"/>
          <w:kern w:val="0"/>
          <w:sz w:val="32"/>
          <w:szCs w:val="32"/>
        </w:rPr>
        <w:t>相比</w:t>
      </w:r>
      <w:r w:rsidRPr="004E40F7">
        <w:rPr>
          <w:rFonts w:ascii="仿宋_GB2312" w:eastAsia="仿宋_GB2312" w:hAnsi="仿宋_GB2312" w:cs="仿宋_GB2312"/>
          <w:color w:val="333333"/>
          <w:kern w:val="0"/>
          <w:sz w:val="32"/>
          <w:szCs w:val="32"/>
        </w:rPr>
        <w:t>，</w:t>
      </w:r>
      <w:r w:rsidRPr="004E40F7">
        <w:rPr>
          <w:rFonts w:ascii="仿宋_GB2312" w:eastAsia="仿宋_GB2312" w:hAnsi="仿宋_GB2312" w:cs="仿宋_GB2312" w:hint="eastAsia"/>
          <w:color w:val="333333"/>
          <w:kern w:val="0"/>
          <w:sz w:val="32"/>
          <w:szCs w:val="32"/>
        </w:rPr>
        <w:t>养老、医</w:t>
      </w:r>
      <w:r w:rsidRPr="004E40F7">
        <w:rPr>
          <w:rFonts w:ascii="仿宋_GB2312" w:eastAsia="仿宋_GB2312" w:hAnsi="仿宋_GB2312" w:cs="仿宋_GB2312" w:hint="eastAsia"/>
          <w:color w:val="333333"/>
          <w:kern w:val="0"/>
          <w:sz w:val="32"/>
          <w:szCs w:val="32"/>
        </w:rPr>
        <w:lastRenderedPageBreak/>
        <w:t>疗保险等需要自行解决，缺乏社会保障。</w:t>
      </w:r>
    </w:p>
    <w:p w:rsidR="007602FD" w:rsidRPr="004E40F7" w:rsidRDefault="00B262E7" w:rsidP="00B262E7">
      <w:pPr>
        <w:spacing w:line="560" w:lineRule="exact"/>
        <w:ind w:firstLineChars="200" w:firstLine="640"/>
        <w:rPr>
          <w:rFonts w:ascii="黑体" w:eastAsia="黑体" w:hAnsi="黑体" w:cs="楷体_GB2312"/>
          <w:bCs/>
          <w:color w:val="000000"/>
          <w:sz w:val="32"/>
          <w:szCs w:val="32"/>
        </w:rPr>
      </w:pPr>
      <w:r w:rsidRPr="004E40F7">
        <w:rPr>
          <w:rFonts w:ascii="黑体" w:eastAsia="黑体" w:hAnsi="黑体" w:cs="楷体_GB2312" w:hint="eastAsia"/>
          <w:bCs/>
          <w:color w:val="000000"/>
          <w:sz w:val="32"/>
          <w:szCs w:val="32"/>
        </w:rPr>
        <w:t>（五）乡村医生队伍不稳定</w:t>
      </w:r>
    </w:p>
    <w:p w:rsidR="007602FD" w:rsidRPr="004E40F7" w:rsidRDefault="00B262E7" w:rsidP="00B262E7">
      <w:pPr>
        <w:spacing w:line="560" w:lineRule="exact"/>
        <w:ind w:firstLineChars="200" w:firstLine="640"/>
        <w:rPr>
          <w:rFonts w:ascii="仿宋_GB2312" w:eastAsia="仿宋_GB2312" w:hAnsi="仿宋_GB2312" w:cs="仿宋_GB2312"/>
          <w:color w:val="333333"/>
          <w:kern w:val="0"/>
          <w:sz w:val="32"/>
          <w:szCs w:val="32"/>
        </w:rPr>
      </w:pPr>
      <w:r w:rsidRPr="004E40F7">
        <w:rPr>
          <w:rFonts w:ascii="仿宋_GB2312" w:eastAsia="仿宋_GB2312" w:hAnsi="仿宋_GB2312" w:cs="仿宋_GB2312" w:hint="eastAsia"/>
          <w:color w:val="333333"/>
          <w:kern w:val="0"/>
          <w:sz w:val="32"/>
          <w:szCs w:val="32"/>
        </w:rPr>
        <w:t>受收入偏低、社会保障不足等因素影响，乡村医生岗位吸引力不足，现有乡村医护人员</w:t>
      </w:r>
      <w:r w:rsidRPr="004E40F7">
        <w:rPr>
          <w:rFonts w:ascii="仿宋_GB2312" w:eastAsia="仿宋_GB2312" w:hAnsi="仿宋_GB2312" w:cs="仿宋_GB2312"/>
          <w:color w:val="333333"/>
          <w:kern w:val="0"/>
          <w:sz w:val="32"/>
          <w:szCs w:val="32"/>
        </w:rPr>
        <w:t>在农村</w:t>
      </w:r>
      <w:r w:rsidRPr="004E40F7">
        <w:rPr>
          <w:rFonts w:ascii="仿宋_GB2312" w:eastAsia="仿宋_GB2312" w:hAnsi="仿宋_GB2312" w:cs="仿宋_GB2312" w:hint="eastAsia"/>
          <w:color w:val="333333"/>
          <w:kern w:val="0"/>
          <w:sz w:val="32"/>
          <w:szCs w:val="32"/>
        </w:rPr>
        <w:t>卫生室</w:t>
      </w:r>
      <w:r w:rsidRPr="004E40F7">
        <w:rPr>
          <w:rFonts w:ascii="仿宋_GB2312" w:eastAsia="仿宋_GB2312" w:hAnsi="仿宋_GB2312" w:cs="仿宋_GB2312"/>
          <w:color w:val="333333"/>
          <w:kern w:val="0"/>
          <w:sz w:val="32"/>
          <w:szCs w:val="32"/>
        </w:rPr>
        <w:t>行医</w:t>
      </w:r>
      <w:r w:rsidRPr="004E40F7">
        <w:rPr>
          <w:rFonts w:ascii="仿宋_GB2312" w:eastAsia="仿宋_GB2312" w:hAnsi="仿宋_GB2312" w:cs="仿宋_GB2312" w:hint="eastAsia"/>
          <w:color w:val="333333"/>
          <w:kern w:val="0"/>
          <w:sz w:val="32"/>
          <w:szCs w:val="32"/>
        </w:rPr>
        <w:t>服务意愿不强。新的大专院校医学专业毕业生</w:t>
      </w:r>
      <w:r w:rsidRPr="004E40F7">
        <w:rPr>
          <w:rFonts w:ascii="仿宋_GB2312" w:eastAsia="仿宋_GB2312" w:hAnsi="仿宋_GB2312" w:cs="仿宋_GB2312"/>
          <w:color w:val="333333"/>
          <w:kern w:val="0"/>
          <w:sz w:val="32"/>
          <w:szCs w:val="32"/>
        </w:rPr>
        <w:t>也</w:t>
      </w:r>
      <w:r w:rsidRPr="004E40F7">
        <w:rPr>
          <w:rFonts w:ascii="仿宋_GB2312" w:eastAsia="仿宋_GB2312" w:hAnsi="仿宋_GB2312" w:cs="仿宋_GB2312" w:hint="eastAsia"/>
          <w:color w:val="333333"/>
          <w:kern w:val="0"/>
          <w:sz w:val="32"/>
          <w:szCs w:val="32"/>
        </w:rPr>
        <w:t>大多不愿</w:t>
      </w:r>
      <w:r w:rsidRPr="004E40F7">
        <w:rPr>
          <w:rFonts w:ascii="仿宋_GB2312" w:eastAsia="仿宋_GB2312" w:hAnsi="仿宋_GB2312" w:cs="仿宋_GB2312"/>
          <w:color w:val="333333"/>
          <w:kern w:val="0"/>
          <w:sz w:val="32"/>
          <w:szCs w:val="32"/>
        </w:rPr>
        <w:t>在农村行医，</w:t>
      </w:r>
      <w:r w:rsidRPr="004E40F7">
        <w:rPr>
          <w:rFonts w:ascii="仿宋_GB2312" w:eastAsia="仿宋_GB2312" w:hAnsi="仿宋_GB2312" w:cs="仿宋_GB2312" w:hint="eastAsia"/>
          <w:color w:val="333333"/>
          <w:kern w:val="0"/>
          <w:sz w:val="32"/>
          <w:szCs w:val="32"/>
        </w:rPr>
        <w:t>面临乡村医生后继乏人的困境。</w:t>
      </w:r>
    </w:p>
    <w:p w:rsidR="007602FD" w:rsidRPr="004E40F7" w:rsidRDefault="00B262E7" w:rsidP="00B262E7">
      <w:pPr>
        <w:pStyle w:val="a5"/>
        <w:widowControl/>
        <w:spacing w:beforeAutospacing="0" w:afterAutospacing="0" w:line="560" w:lineRule="exact"/>
        <w:ind w:firstLineChars="200" w:firstLine="640"/>
        <w:rPr>
          <w:rFonts w:ascii="黑体" w:eastAsia="黑体" w:hAnsi="黑体" w:cs="黑体"/>
          <w:color w:val="000000"/>
          <w:kern w:val="2"/>
          <w:sz w:val="32"/>
          <w:szCs w:val="32"/>
        </w:rPr>
      </w:pPr>
      <w:r w:rsidRPr="004E40F7">
        <w:rPr>
          <w:rFonts w:ascii="黑体" w:eastAsia="黑体" w:hAnsi="黑体" w:cs="黑体" w:hint="eastAsia"/>
          <w:color w:val="000000"/>
          <w:kern w:val="2"/>
          <w:sz w:val="32"/>
          <w:szCs w:val="32"/>
        </w:rPr>
        <w:t>三、建议</w:t>
      </w:r>
    </w:p>
    <w:p w:rsidR="007602FD" w:rsidRPr="004E40F7" w:rsidRDefault="00B262E7" w:rsidP="004E40F7">
      <w:pPr>
        <w:pStyle w:val="a5"/>
        <w:widowControl/>
        <w:spacing w:beforeAutospacing="0" w:afterAutospacing="0" w:line="560" w:lineRule="exact"/>
        <w:ind w:firstLineChars="200" w:firstLine="640"/>
        <w:rPr>
          <w:rFonts w:ascii="仿宋_GB2312" w:eastAsia="仿宋_GB2312" w:hAnsi="宋体" w:cs="仿宋_GB2312"/>
          <w:color w:val="000000"/>
          <w:sz w:val="32"/>
          <w:szCs w:val="32"/>
          <w:shd w:val="clear" w:color="auto" w:fill="FFFFFF"/>
        </w:rPr>
      </w:pPr>
      <w:r w:rsidRPr="004E40F7">
        <w:rPr>
          <w:rFonts w:ascii="仿宋_GB2312" w:eastAsia="仿宋_GB2312" w:hAnsi="宋体" w:cs="仿宋_GB2312"/>
          <w:color w:val="000000"/>
          <w:sz w:val="32"/>
          <w:szCs w:val="32"/>
          <w:shd w:val="clear" w:color="auto" w:fill="FFFFFF"/>
        </w:rPr>
        <w:t>为</w:t>
      </w:r>
      <w:r w:rsidRPr="004E40F7">
        <w:rPr>
          <w:rFonts w:ascii="仿宋_GB2312" w:eastAsia="仿宋_GB2312" w:hAnsi="宋体" w:cs="仿宋_GB2312" w:hint="eastAsia"/>
          <w:color w:val="000000"/>
          <w:sz w:val="32"/>
          <w:szCs w:val="32"/>
          <w:shd w:val="clear" w:color="auto" w:fill="FFFFFF"/>
        </w:rPr>
        <w:t>进一步</w:t>
      </w:r>
      <w:r w:rsidRPr="004E40F7">
        <w:rPr>
          <w:rFonts w:ascii="仿宋_GB2312" w:eastAsia="仿宋_GB2312" w:hAnsi="宋体" w:cs="仿宋_GB2312"/>
          <w:color w:val="000000"/>
          <w:sz w:val="32"/>
          <w:szCs w:val="32"/>
          <w:shd w:val="clear" w:color="auto" w:fill="FFFFFF"/>
        </w:rPr>
        <w:t>稳定村医队伍，切实</w:t>
      </w:r>
      <w:r w:rsidRPr="004E40F7">
        <w:rPr>
          <w:rFonts w:ascii="仿宋_GB2312" w:eastAsia="仿宋_GB2312" w:hAnsi="宋体" w:cs="仿宋_GB2312" w:hint="eastAsia"/>
          <w:color w:val="000000"/>
          <w:sz w:val="32"/>
          <w:szCs w:val="32"/>
          <w:shd w:val="clear" w:color="auto" w:fill="FFFFFF"/>
        </w:rPr>
        <w:t>提升乡村卫生室服务功能，建议从以下五方面着手：</w:t>
      </w:r>
    </w:p>
    <w:p w:rsidR="007602FD" w:rsidRPr="004E40F7" w:rsidRDefault="00B262E7" w:rsidP="00B262E7">
      <w:pPr>
        <w:pStyle w:val="a5"/>
        <w:widowControl/>
        <w:shd w:val="clear" w:color="auto" w:fill="FFFFFF"/>
        <w:spacing w:beforeAutospacing="0" w:afterAutospacing="0" w:line="560" w:lineRule="exact"/>
        <w:ind w:firstLine="680"/>
        <w:jc w:val="both"/>
        <w:rPr>
          <w:rFonts w:ascii="黑体" w:eastAsia="黑体" w:hAnsi="黑体" w:cs="仿宋_GB2312"/>
          <w:bCs/>
          <w:color w:val="000000"/>
          <w:sz w:val="32"/>
          <w:szCs w:val="32"/>
          <w:shd w:val="clear" w:color="auto" w:fill="FFFFFF"/>
        </w:rPr>
      </w:pPr>
      <w:r w:rsidRPr="004E40F7">
        <w:rPr>
          <w:rFonts w:ascii="黑体" w:eastAsia="黑体" w:hAnsi="黑体" w:cs="仿宋_GB2312" w:hint="eastAsia"/>
          <w:bCs/>
          <w:color w:val="000000"/>
          <w:sz w:val="32"/>
          <w:szCs w:val="32"/>
          <w:shd w:val="clear" w:color="auto" w:fill="FFFFFF"/>
        </w:rPr>
        <w:t>（一）稳步提高乡村医生收入</w:t>
      </w:r>
    </w:p>
    <w:p w:rsidR="007602FD" w:rsidRPr="004E40F7" w:rsidRDefault="00B262E7" w:rsidP="004E40F7">
      <w:pPr>
        <w:pStyle w:val="a5"/>
        <w:widowControl/>
        <w:spacing w:beforeAutospacing="0" w:afterAutospacing="0" w:line="560" w:lineRule="exact"/>
        <w:ind w:firstLineChars="200" w:firstLine="640"/>
        <w:rPr>
          <w:rFonts w:ascii="仿宋_GB2312" w:eastAsia="仿宋_GB2312" w:hAnsi="宋体" w:cs="仿宋_GB2312"/>
          <w:color w:val="000000"/>
          <w:sz w:val="32"/>
          <w:szCs w:val="32"/>
          <w:shd w:val="clear" w:color="auto" w:fill="FFFFFF"/>
        </w:rPr>
      </w:pPr>
      <w:r w:rsidRPr="004E40F7">
        <w:rPr>
          <w:rFonts w:ascii="仿宋_GB2312" w:eastAsia="仿宋_GB2312" w:hAnsi="宋体" w:cs="仿宋_GB2312" w:hint="eastAsia"/>
          <w:color w:val="000000"/>
          <w:sz w:val="32"/>
          <w:szCs w:val="32"/>
          <w:shd w:val="clear" w:color="auto" w:fill="FFFFFF"/>
        </w:rPr>
        <w:t>通过综合考虑乡村医生工作的付出实际、服务效能和成本，采取购买服务方式。具体</w:t>
      </w:r>
      <w:r w:rsidRPr="004E40F7">
        <w:rPr>
          <w:rFonts w:ascii="仿宋_GB2312" w:eastAsia="仿宋_GB2312" w:hAnsi="宋体" w:cs="仿宋_GB2312"/>
          <w:color w:val="000000"/>
          <w:sz w:val="32"/>
          <w:szCs w:val="32"/>
          <w:shd w:val="clear" w:color="auto" w:fill="FFFFFF"/>
        </w:rPr>
        <w:t>由政府财政承担村医的基本工资，同时</w:t>
      </w:r>
      <w:r w:rsidRPr="004E40F7">
        <w:rPr>
          <w:rFonts w:ascii="仿宋_GB2312" w:eastAsia="仿宋_GB2312" w:hAnsi="宋体" w:cs="仿宋_GB2312" w:hint="eastAsia"/>
          <w:color w:val="000000"/>
          <w:sz w:val="32"/>
          <w:szCs w:val="32"/>
          <w:shd w:val="clear" w:color="auto" w:fill="FFFFFF"/>
        </w:rPr>
        <w:t>落实各级财政补助政策，根据村医服务任务和绩效考核，将相应的一般诊疗费、基本公共卫生服务费等拨付给乡村医生，保障乡村医生合理收入水平。</w:t>
      </w:r>
    </w:p>
    <w:p w:rsidR="007602FD" w:rsidRPr="004E40F7" w:rsidRDefault="00B262E7" w:rsidP="00B262E7">
      <w:pPr>
        <w:pStyle w:val="a5"/>
        <w:widowControl/>
        <w:spacing w:beforeAutospacing="0" w:afterAutospacing="0" w:line="560" w:lineRule="exact"/>
        <w:ind w:firstLineChars="200" w:firstLine="640"/>
        <w:rPr>
          <w:rFonts w:ascii="黑体" w:eastAsia="黑体" w:hAnsi="黑体" w:cs="楷体_GB2312"/>
          <w:bCs/>
          <w:color w:val="000000"/>
          <w:kern w:val="2"/>
          <w:sz w:val="32"/>
          <w:szCs w:val="32"/>
        </w:rPr>
      </w:pPr>
      <w:r w:rsidRPr="004E40F7">
        <w:rPr>
          <w:rFonts w:ascii="黑体" w:eastAsia="黑体" w:hAnsi="黑体" w:cs="楷体_GB2312" w:hint="eastAsia"/>
          <w:bCs/>
          <w:color w:val="000000"/>
          <w:kern w:val="2"/>
          <w:sz w:val="32"/>
          <w:szCs w:val="32"/>
        </w:rPr>
        <w:t>（二）健全乡村医生养老和医疗补助政策</w:t>
      </w:r>
    </w:p>
    <w:p w:rsidR="007602FD" w:rsidRPr="004E40F7" w:rsidRDefault="00B262E7" w:rsidP="004E40F7">
      <w:pPr>
        <w:pStyle w:val="a5"/>
        <w:widowControl/>
        <w:spacing w:beforeAutospacing="0" w:afterAutospacing="0" w:line="560" w:lineRule="exact"/>
        <w:ind w:firstLineChars="200" w:firstLine="640"/>
        <w:rPr>
          <w:rFonts w:ascii="仿宋_GB2312" w:eastAsia="仿宋_GB2312" w:hAnsi="宋体" w:cs="仿宋_GB2312"/>
          <w:color w:val="000000"/>
          <w:sz w:val="32"/>
          <w:szCs w:val="32"/>
          <w:shd w:val="clear" w:color="auto" w:fill="FFFFFF"/>
        </w:rPr>
      </w:pPr>
      <w:r w:rsidRPr="004E40F7">
        <w:rPr>
          <w:rFonts w:ascii="仿宋_GB2312" w:eastAsia="仿宋_GB2312" w:hAnsi="宋体" w:cs="仿宋_GB2312" w:hint="eastAsia"/>
          <w:color w:val="000000"/>
          <w:sz w:val="32"/>
          <w:szCs w:val="32"/>
          <w:shd w:val="clear" w:color="auto" w:fill="FFFFFF"/>
        </w:rPr>
        <w:t>调整完善城镇职工养老和医疗保险相关制度，明确符合年龄要求的在岗乡村医生参加城镇职工养老保险和医疗保险，单位缴纳部分由市财政补助。作为过渡，对于不符合参保年龄要求的在岗乡村医生，按月发放养老和医疗补助。</w:t>
      </w:r>
    </w:p>
    <w:p w:rsidR="007602FD" w:rsidRPr="004E40F7" w:rsidRDefault="00B262E7" w:rsidP="00B262E7">
      <w:pPr>
        <w:pStyle w:val="a5"/>
        <w:widowControl/>
        <w:shd w:val="clear" w:color="auto" w:fill="FFFFFF"/>
        <w:spacing w:beforeAutospacing="0" w:afterAutospacing="0" w:line="560" w:lineRule="exact"/>
        <w:ind w:firstLine="680"/>
        <w:jc w:val="both"/>
        <w:rPr>
          <w:rFonts w:ascii="黑体" w:eastAsia="黑体" w:hAnsi="黑体" w:cs="仿宋_GB2312"/>
          <w:bCs/>
          <w:color w:val="000000"/>
          <w:sz w:val="32"/>
          <w:szCs w:val="32"/>
          <w:shd w:val="clear" w:color="auto" w:fill="FFFFFF"/>
        </w:rPr>
      </w:pPr>
      <w:r w:rsidRPr="004E40F7">
        <w:rPr>
          <w:rFonts w:ascii="黑体" w:eastAsia="黑体" w:hAnsi="黑体" w:cs="仿宋_GB2312" w:hint="eastAsia"/>
          <w:bCs/>
          <w:color w:val="000000"/>
          <w:sz w:val="32"/>
          <w:szCs w:val="32"/>
          <w:shd w:val="clear" w:color="auto" w:fill="FFFFFF"/>
        </w:rPr>
        <w:t>（三）加强乡村医生队伍日常管理</w:t>
      </w:r>
    </w:p>
    <w:p w:rsidR="007602FD" w:rsidRPr="004E40F7" w:rsidRDefault="00B262E7" w:rsidP="004E40F7">
      <w:pPr>
        <w:pStyle w:val="a5"/>
        <w:widowControl/>
        <w:shd w:val="clear" w:color="auto" w:fill="FFFFFF"/>
        <w:spacing w:beforeAutospacing="0" w:afterAutospacing="0" w:line="560" w:lineRule="exact"/>
        <w:ind w:firstLineChars="200" w:firstLine="640"/>
        <w:rPr>
          <w:rFonts w:ascii="仿宋_GB2312" w:eastAsia="仿宋_GB2312" w:hAnsi="仿宋_GB2312" w:cs="仿宋_GB2312"/>
          <w:sz w:val="32"/>
          <w:szCs w:val="32"/>
        </w:rPr>
      </w:pPr>
      <w:r w:rsidRPr="004E40F7">
        <w:rPr>
          <w:rFonts w:ascii="仿宋_GB2312" w:eastAsia="仿宋_GB2312" w:hAnsi="仿宋_GB2312" w:cs="仿宋_GB2312" w:hint="eastAsia"/>
          <w:sz w:val="32"/>
          <w:szCs w:val="32"/>
        </w:rPr>
        <w:lastRenderedPageBreak/>
        <w:t>稳步推进乡村卫生服务一体化管理，充分发挥镇卫生院资金、项目、管理、技术、信息等优势资源，进一步强化对村卫生室人员、业务、药械、财务和绩效考核等方面的统一规范管理，建立健全乡村全科执业助理医师制度。完善乡村医生执业准入和退出机制，在村卫生室执业的医务人员必须具备相应资格，并按要求进行注册登记。建立健全定期对乡村医生进行绩效考核的相关制度，考核内容不仅要包括乡村医生提供的基本医疗和基本公共卫生服务的质量，也要加入医德医风等内容，切实提升乡村医疗卫生服务管理整体水平。</w:t>
      </w:r>
    </w:p>
    <w:p w:rsidR="007602FD" w:rsidRPr="004E40F7" w:rsidRDefault="00B262E7" w:rsidP="00B262E7">
      <w:pPr>
        <w:pStyle w:val="a5"/>
        <w:widowControl/>
        <w:shd w:val="clear" w:color="auto" w:fill="FFFFFF"/>
        <w:spacing w:beforeAutospacing="0" w:afterAutospacing="0" w:line="560" w:lineRule="exact"/>
        <w:ind w:firstLine="680"/>
        <w:jc w:val="both"/>
        <w:rPr>
          <w:rFonts w:ascii="黑体" w:eastAsia="黑体" w:hAnsi="黑体" w:cs="仿宋"/>
          <w:bCs/>
          <w:color w:val="000000"/>
          <w:sz w:val="32"/>
          <w:szCs w:val="32"/>
        </w:rPr>
      </w:pPr>
      <w:r w:rsidRPr="004E40F7">
        <w:rPr>
          <w:rFonts w:ascii="黑体" w:eastAsia="黑体" w:hAnsi="黑体" w:cs="仿宋_GB2312" w:hint="eastAsia"/>
          <w:bCs/>
          <w:color w:val="000000"/>
          <w:sz w:val="32"/>
          <w:szCs w:val="32"/>
          <w:shd w:val="clear" w:color="auto" w:fill="FFFFFF"/>
        </w:rPr>
        <w:t>（四）完善乡村医生队</w:t>
      </w:r>
      <w:bookmarkStart w:id="0" w:name="_GoBack"/>
      <w:bookmarkEnd w:id="0"/>
      <w:r w:rsidRPr="004E40F7">
        <w:rPr>
          <w:rFonts w:ascii="黑体" w:eastAsia="黑体" w:hAnsi="黑体" w:cs="仿宋_GB2312" w:hint="eastAsia"/>
          <w:bCs/>
          <w:color w:val="000000"/>
          <w:sz w:val="32"/>
          <w:szCs w:val="32"/>
          <w:shd w:val="clear" w:color="auto" w:fill="FFFFFF"/>
        </w:rPr>
        <w:t>伍培训机制</w:t>
      </w:r>
    </w:p>
    <w:p w:rsidR="007602FD" w:rsidRPr="004E40F7" w:rsidRDefault="00B262E7" w:rsidP="004E40F7">
      <w:pPr>
        <w:pStyle w:val="a5"/>
        <w:widowControl/>
        <w:shd w:val="clear" w:color="auto" w:fill="FFFFFF"/>
        <w:spacing w:beforeAutospacing="0" w:afterAutospacing="0" w:line="560" w:lineRule="exact"/>
        <w:ind w:firstLineChars="200" w:firstLine="640"/>
        <w:rPr>
          <w:rFonts w:ascii="仿宋_GB2312" w:eastAsia="仿宋_GB2312" w:hAnsi="仿宋_GB2312" w:cs="仿宋_GB2312"/>
          <w:sz w:val="32"/>
          <w:szCs w:val="32"/>
        </w:rPr>
      </w:pPr>
      <w:r w:rsidRPr="004E40F7">
        <w:rPr>
          <w:rFonts w:ascii="仿宋_GB2312" w:eastAsia="仿宋_GB2312" w:hAnsi="仿宋_GB2312" w:cs="仿宋_GB2312" w:hint="eastAsia"/>
          <w:sz w:val="32"/>
          <w:szCs w:val="32"/>
        </w:rPr>
        <w:t>按照相关规定切实制定乡村医生培训计划，鼓励符合条件的乡村医生提高学历水平，对于按规定参加再教育并取得医学相应学历的在岗乡村医生，对其学费予以适当补助。规范开展乡村医生岗位培训，提升服务技能和水平。加强乡村医生后备力量建设，重点实施面向医学毕业生到农村卫生室工作的定向培养，并提供更多的发展空间。</w:t>
      </w:r>
    </w:p>
    <w:p w:rsidR="007602FD" w:rsidRPr="004E40F7" w:rsidRDefault="00B262E7" w:rsidP="00B262E7">
      <w:pPr>
        <w:pStyle w:val="a5"/>
        <w:widowControl/>
        <w:shd w:val="clear" w:color="auto" w:fill="FFFFFF"/>
        <w:spacing w:beforeAutospacing="0" w:afterAutospacing="0" w:line="560" w:lineRule="exact"/>
        <w:ind w:firstLine="680"/>
        <w:jc w:val="both"/>
        <w:rPr>
          <w:rFonts w:ascii="黑体" w:eastAsia="黑体" w:hAnsi="黑体" w:cs="仿宋_GB2312"/>
          <w:bCs/>
          <w:color w:val="000000"/>
          <w:sz w:val="32"/>
          <w:szCs w:val="32"/>
          <w:shd w:val="clear" w:color="auto" w:fill="FFFFFF"/>
        </w:rPr>
      </w:pPr>
      <w:r w:rsidRPr="004E40F7">
        <w:rPr>
          <w:rFonts w:ascii="黑体" w:eastAsia="黑体" w:hAnsi="黑体" w:cs="仿宋_GB2312" w:hint="eastAsia"/>
          <w:bCs/>
          <w:color w:val="000000"/>
          <w:sz w:val="32"/>
          <w:szCs w:val="32"/>
          <w:shd w:val="clear" w:color="auto" w:fill="FFFFFF"/>
        </w:rPr>
        <w:t>（五）优化工作条件和执业环境</w:t>
      </w:r>
    </w:p>
    <w:p w:rsidR="007602FD" w:rsidRPr="004E40F7" w:rsidRDefault="00B262E7" w:rsidP="004E40F7">
      <w:pPr>
        <w:pStyle w:val="a5"/>
        <w:widowControl/>
        <w:shd w:val="clear" w:color="auto" w:fill="FFFFFF"/>
        <w:spacing w:beforeAutospacing="0" w:afterAutospacing="0" w:line="560" w:lineRule="exact"/>
        <w:ind w:firstLineChars="200" w:firstLine="640"/>
        <w:rPr>
          <w:rFonts w:ascii="仿宋_GB2312" w:eastAsia="仿宋_GB2312" w:hAnsi="仿宋_GB2312" w:cs="仿宋_GB2312"/>
          <w:sz w:val="32"/>
          <w:szCs w:val="32"/>
        </w:rPr>
      </w:pPr>
      <w:r w:rsidRPr="004E40F7">
        <w:rPr>
          <w:rFonts w:ascii="仿宋_GB2312" w:eastAsia="仿宋_GB2312" w:hAnsi="仿宋_GB2312" w:cs="仿宋_GB2312" w:hint="eastAsia"/>
          <w:sz w:val="32"/>
          <w:szCs w:val="32"/>
        </w:rPr>
        <w:t>依托农村公共服务平台建设等项目，采取公建民营、政府补助等方式，进一步支持村卫生室房屋建设和设施购置。优化调整村卫生室规划布点，完善镇域范围内的农村公共医疗卫生服务体系，完善卫生室设施功能，改善乡村医生的工作条件，加大对村卫生服务站点提升的政策倾斜力度。</w:t>
      </w:r>
    </w:p>
    <w:p w:rsidR="007602FD" w:rsidRPr="004E40F7" w:rsidRDefault="00B262E7" w:rsidP="004E40F7">
      <w:pPr>
        <w:spacing w:line="560" w:lineRule="exact"/>
        <w:ind w:firstLineChars="200" w:firstLine="640"/>
        <w:rPr>
          <w:rFonts w:ascii="仿宋_GB2312" w:eastAsia="仿宋_GB2312" w:hAnsi="仿宋_GB2312" w:cs="仿宋_GB2312"/>
          <w:kern w:val="0"/>
          <w:sz w:val="32"/>
          <w:szCs w:val="32"/>
        </w:rPr>
      </w:pPr>
      <w:r w:rsidRPr="004E40F7">
        <w:rPr>
          <w:rFonts w:ascii="仿宋_GB2312" w:eastAsia="仿宋_GB2312" w:hAnsi="仿宋_GB2312" w:cs="仿宋_GB2312" w:hint="eastAsia"/>
          <w:kern w:val="0"/>
          <w:sz w:val="32"/>
          <w:szCs w:val="32"/>
        </w:rPr>
        <w:lastRenderedPageBreak/>
        <w:t>注：在村卫生室从业人员均无</w:t>
      </w:r>
    </w:p>
    <w:sectPr w:rsidR="007602FD" w:rsidRPr="004E40F7" w:rsidSect="00B262E7">
      <w:footerReference w:type="default" r:id="rId7"/>
      <w:pgSz w:w="11906" w:h="16838"/>
      <w:pgMar w:top="2098"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2FD" w:rsidRDefault="007602FD" w:rsidP="007602FD">
      <w:r>
        <w:separator/>
      </w:r>
    </w:p>
  </w:endnote>
  <w:endnote w:type="continuationSeparator" w:id="1">
    <w:p w:rsidR="007602FD" w:rsidRDefault="007602FD" w:rsidP="00760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FD" w:rsidRDefault="00153A45">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7602FD" w:rsidRDefault="00153A45">
                <w:pPr>
                  <w:pStyle w:val="a3"/>
                </w:pPr>
                <w:r>
                  <w:rPr>
                    <w:rFonts w:hint="eastAsia"/>
                  </w:rPr>
                  <w:fldChar w:fldCharType="begin"/>
                </w:r>
                <w:r w:rsidR="00B262E7">
                  <w:rPr>
                    <w:rFonts w:hint="eastAsia"/>
                  </w:rPr>
                  <w:instrText xml:space="preserve"> PAGE  \* MERGEFORMAT </w:instrText>
                </w:r>
                <w:r>
                  <w:rPr>
                    <w:rFonts w:hint="eastAsia"/>
                  </w:rPr>
                  <w:fldChar w:fldCharType="separate"/>
                </w:r>
                <w:r w:rsidR="004E40F7">
                  <w:rPr>
                    <w:noProof/>
                  </w:rPr>
                  <w:t>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2FD" w:rsidRDefault="007602FD" w:rsidP="007602FD">
      <w:r>
        <w:separator/>
      </w:r>
    </w:p>
  </w:footnote>
  <w:footnote w:type="continuationSeparator" w:id="1">
    <w:p w:rsidR="007602FD" w:rsidRDefault="007602FD" w:rsidP="007602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D69607A"/>
    <w:rsid w:val="000E7A20"/>
    <w:rsid w:val="00100D1C"/>
    <w:rsid w:val="00153A45"/>
    <w:rsid w:val="002F3E86"/>
    <w:rsid w:val="004779A9"/>
    <w:rsid w:val="004A56DF"/>
    <w:rsid w:val="004C577D"/>
    <w:rsid w:val="004D7565"/>
    <w:rsid w:val="004E40F7"/>
    <w:rsid w:val="00534AAA"/>
    <w:rsid w:val="007602FD"/>
    <w:rsid w:val="00792ADE"/>
    <w:rsid w:val="007A074F"/>
    <w:rsid w:val="008C2917"/>
    <w:rsid w:val="00951667"/>
    <w:rsid w:val="00A34565"/>
    <w:rsid w:val="00B262E7"/>
    <w:rsid w:val="00B71E9E"/>
    <w:rsid w:val="00BC3A8F"/>
    <w:rsid w:val="00BE4BAD"/>
    <w:rsid w:val="00C53FB4"/>
    <w:rsid w:val="00D27030"/>
    <w:rsid w:val="00D65C1A"/>
    <w:rsid w:val="00DE1485"/>
    <w:rsid w:val="00EB04B8"/>
    <w:rsid w:val="00F361A4"/>
    <w:rsid w:val="012365A0"/>
    <w:rsid w:val="01A0504E"/>
    <w:rsid w:val="01B751C5"/>
    <w:rsid w:val="022B76FA"/>
    <w:rsid w:val="023157CB"/>
    <w:rsid w:val="0293116E"/>
    <w:rsid w:val="02B24D66"/>
    <w:rsid w:val="02D525A7"/>
    <w:rsid w:val="0354544D"/>
    <w:rsid w:val="05130449"/>
    <w:rsid w:val="07AE0F1E"/>
    <w:rsid w:val="07E84795"/>
    <w:rsid w:val="08007EA0"/>
    <w:rsid w:val="08484F06"/>
    <w:rsid w:val="088D5E44"/>
    <w:rsid w:val="08D25B22"/>
    <w:rsid w:val="09C07261"/>
    <w:rsid w:val="09CD0D5E"/>
    <w:rsid w:val="0A723E53"/>
    <w:rsid w:val="0A946F23"/>
    <w:rsid w:val="0AF5615C"/>
    <w:rsid w:val="0B0F1DD4"/>
    <w:rsid w:val="0B5921DF"/>
    <w:rsid w:val="0B5E47D3"/>
    <w:rsid w:val="0C2A0A7C"/>
    <w:rsid w:val="0CC65BA8"/>
    <w:rsid w:val="0CE525C8"/>
    <w:rsid w:val="0CE87B83"/>
    <w:rsid w:val="0CEE486A"/>
    <w:rsid w:val="0CF45093"/>
    <w:rsid w:val="0D326078"/>
    <w:rsid w:val="0D731A49"/>
    <w:rsid w:val="0D7B1939"/>
    <w:rsid w:val="0DF40301"/>
    <w:rsid w:val="0E4B2B7C"/>
    <w:rsid w:val="0EB90C27"/>
    <w:rsid w:val="0F1B0709"/>
    <w:rsid w:val="0FBD369A"/>
    <w:rsid w:val="100C7102"/>
    <w:rsid w:val="103C3A0F"/>
    <w:rsid w:val="10D909A0"/>
    <w:rsid w:val="10E05506"/>
    <w:rsid w:val="11044E26"/>
    <w:rsid w:val="11252BFA"/>
    <w:rsid w:val="11646E40"/>
    <w:rsid w:val="124E09EA"/>
    <w:rsid w:val="124E0D5B"/>
    <w:rsid w:val="125B162F"/>
    <w:rsid w:val="130C12F9"/>
    <w:rsid w:val="13242178"/>
    <w:rsid w:val="133073EE"/>
    <w:rsid w:val="1331087F"/>
    <w:rsid w:val="13BA6101"/>
    <w:rsid w:val="13CF41D9"/>
    <w:rsid w:val="14DC3621"/>
    <w:rsid w:val="15203854"/>
    <w:rsid w:val="157308C9"/>
    <w:rsid w:val="15736273"/>
    <w:rsid w:val="163D6388"/>
    <w:rsid w:val="16827933"/>
    <w:rsid w:val="16A61AB8"/>
    <w:rsid w:val="17245296"/>
    <w:rsid w:val="17335D6F"/>
    <w:rsid w:val="174D2736"/>
    <w:rsid w:val="176B554F"/>
    <w:rsid w:val="18331AE4"/>
    <w:rsid w:val="18784A08"/>
    <w:rsid w:val="190B132F"/>
    <w:rsid w:val="19520F97"/>
    <w:rsid w:val="19EA4527"/>
    <w:rsid w:val="1A1C6DE3"/>
    <w:rsid w:val="1A222C12"/>
    <w:rsid w:val="1A45591C"/>
    <w:rsid w:val="1A822A01"/>
    <w:rsid w:val="1BDE67FE"/>
    <w:rsid w:val="1BE22E14"/>
    <w:rsid w:val="1BE51CDE"/>
    <w:rsid w:val="1C272FD9"/>
    <w:rsid w:val="1D021AA9"/>
    <w:rsid w:val="1DD546A2"/>
    <w:rsid w:val="1F26377B"/>
    <w:rsid w:val="1F7D7374"/>
    <w:rsid w:val="225D4D1A"/>
    <w:rsid w:val="22C66AFD"/>
    <w:rsid w:val="23C8590C"/>
    <w:rsid w:val="24164BDD"/>
    <w:rsid w:val="24546D47"/>
    <w:rsid w:val="24B37728"/>
    <w:rsid w:val="261B7279"/>
    <w:rsid w:val="27BD5367"/>
    <w:rsid w:val="286D2627"/>
    <w:rsid w:val="291B47C6"/>
    <w:rsid w:val="29213BA7"/>
    <w:rsid w:val="29A352F0"/>
    <w:rsid w:val="29B125D8"/>
    <w:rsid w:val="2A393CD3"/>
    <w:rsid w:val="2A9F6EBC"/>
    <w:rsid w:val="2AD20739"/>
    <w:rsid w:val="2AD60515"/>
    <w:rsid w:val="2B3532F1"/>
    <w:rsid w:val="2BEA53B7"/>
    <w:rsid w:val="2C0A1869"/>
    <w:rsid w:val="2C354900"/>
    <w:rsid w:val="2CB80FCA"/>
    <w:rsid w:val="2CEB0173"/>
    <w:rsid w:val="2DC739D0"/>
    <w:rsid w:val="2F1B2E39"/>
    <w:rsid w:val="2F4E6703"/>
    <w:rsid w:val="2F5E3E92"/>
    <w:rsid w:val="2FE74550"/>
    <w:rsid w:val="3023616B"/>
    <w:rsid w:val="308A07D7"/>
    <w:rsid w:val="30911198"/>
    <w:rsid w:val="30D816AD"/>
    <w:rsid w:val="3180474C"/>
    <w:rsid w:val="320E2B64"/>
    <w:rsid w:val="327A296C"/>
    <w:rsid w:val="32D56ECB"/>
    <w:rsid w:val="330C6985"/>
    <w:rsid w:val="331C2D85"/>
    <w:rsid w:val="33342712"/>
    <w:rsid w:val="33F16309"/>
    <w:rsid w:val="33F234C6"/>
    <w:rsid w:val="344708FA"/>
    <w:rsid w:val="34815797"/>
    <w:rsid w:val="35891B63"/>
    <w:rsid w:val="35F70A60"/>
    <w:rsid w:val="37364CA7"/>
    <w:rsid w:val="37CB61BC"/>
    <w:rsid w:val="38802455"/>
    <w:rsid w:val="38817A0F"/>
    <w:rsid w:val="3A30602C"/>
    <w:rsid w:val="3CAE10E5"/>
    <w:rsid w:val="3CF277B8"/>
    <w:rsid w:val="3DF142A2"/>
    <w:rsid w:val="3DFF36E2"/>
    <w:rsid w:val="3E192E01"/>
    <w:rsid w:val="3E5F1EE6"/>
    <w:rsid w:val="3ECC5F1F"/>
    <w:rsid w:val="3F2A2E59"/>
    <w:rsid w:val="3F636372"/>
    <w:rsid w:val="3FCD3BEF"/>
    <w:rsid w:val="407B2C9D"/>
    <w:rsid w:val="41893533"/>
    <w:rsid w:val="41B32B28"/>
    <w:rsid w:val="41DE6A0D"/>
    <w:rsid w:val="42162857"/>
    <w:rsid w:val="42E33787"/>
    <w:rsid w:val="433C12BB"/>
    <w:rsid w:val="43A62420"/>
    <w:rsid w:val="43D71818"/>
    <w:rsid w:val="43FB31E1"/>
    <w:rsid w:val="44FD54C5"/>
    <w:rsid w:val="451A7BF6"/>
    <w:rsid w:val="45A76B35"/>
    <w:rsid w:val="466149C1"/>
    <w:rsid w:val="469E4069"/>
    <w:rsid w:val="46FA51B4"/>
    <w:rsid w:val="487248A6"/>
    <w:rsid w:val="49170D14"/>
    <w:rsid w:val="4983448B"/>
    <w:rsid w:val="499B3415"/>
    <w:rsid w:val="4A395305"/>
    <w:rsid w:val="4A3E7F5C"/>
    <w:rsid w:val="4A4548B7"/>
    <w:rsid w:val="4ABC6CA6"/>
    <w:rsid w:val="4AFC637A"/>
    <w:rsid w:val="4B183632"/>
    <w:rsid w:val="4B4379B3"/>
    <w:rsid w:val="4B5209A0"/>
    <w:rsid w:val="4B5609C8"/>
    <w:rsid w:val="4B777562"/>
    <w:rsid w:val="4B912A4A"/>
    <w:rsid w:val="4BF31A0C"/>
    <w:rsid w:val="4C58070D"/>
    <w:rsid w:val="4C6758F2"/>
    <w:rsid w:val="4D69607A"/>
    <w:rsid w:val="4D7244E1"/>
    <w:rsid w:val="4E165976"/>
    <w:rsid w:val="4F012354"/>
    <w:rsid w:val="4FCA579E"/>
    <w:rsid w:val="505C7D80"/>
    <w:rsid w:val="507C7937"/>
    <w:rsid w:val="515C1068"/>
    <w:rsid w:val="51E22B8D"/>
    <w:rsid w:val="52495D33"/>
    <w:rsid w:val="53A76E0E"/>
    <w:rsid w:val="542564DF"/>
    <w:rsid w:val="549A0936"/>
    <w:rsid w:val="54A545B4"/>
    <w:rsid w:val="55003953"/>
    <w:rsid w:val="55214D41"/>
    <w:rsid w:val="556D0565"/>
    <w:rsid w:val="55E55615"/>
    <w:rsid w:val="560B09F4"/>
    <w:rsid w:val="560C302C"/>
    <w:rsid w:val="56382AEF"/>
    <w:rsid w:val="587316E4"/>
    <w:rsid w:val="58804552"/>
    <w:rsid w:val="58D207DC"/>
    <w:rsid w:val="597142AF"/>
    <w:rsid w:val="5A6641C2"/>
    <w:rsid w:val="5A7A5D5C"/>
    <w:rsid w:val="5A8201F9"/>
    <w:rsid w:val="5AE135CD"/>
    <w:rsid w:val="5B372654"/>
    <w:rsid w:val="5BC41FDC"/>
    <w:rsid w:val="5C2A62E1"/>
    <w:rsid w:val="5D144B7C"/>
    <w:rsid w:val="5D151FFE"/>
    <w:rsid w:val="5D1A2F8E"/>
    <w:rsid w:val="5D826679"/>
    <w:rsid w:val="5E31205A"/>
    <w:rsid w:val="5E4215AB"/>
    <w:rsid w:val="5E835F45"/>
    <w:rsid w:val="5EDE4EB0"/>
    <w:rsid w:val="5F313977"/>
    <w:rsid w:val="5FC73863"/>
    <w:rsid w:val="60462A74"/>
    <w:rsid w:val="60CE4799"/>
    <w:rsid w:val="61D44EE1"/>
    <w:rsid w:val="621B4904"/>
    <w:rsid w:val="62415331"/>
    <w:rsid w:val="6253208B"/>
    <w:rsid w:val="629C3E5F"/>
    <w:rsid w:val="62A95E57"/>
    <w:rsid w:val="632560C4"/>
    <w:rsid w:val="63370783"/>
    <w:rsid w:val="63EA7B65"/>
    <w:rsid w:val="64240BC0"/>
    <w:rsid w:val="64AC0492"/>
    <w:rsid w:val="64C166D7"/>
    <w:rsid w:val="64D00F36"/>
    <w:rsid w:val="6504689E"/>
    <w:rsid w:val="66157929"/>
    <w:rsid w:val="668F16DD"/>
    <w:rsid w:val="66E168E7"/>
    <w:rsid w:val="66F51302"/>
    <w:rsid w:val="67272172"/>
    <w:rsid w:val="67616600"/>
    <w:rsid w:val="677B58A5"/>
    <w:rsid w:val="67C55CB1"/>
    <w:rsid w:val="684F29EA"/>
    <w:rsid w:val="68593DDC"/>
    <w:rsid w:val="691552C9"/>
    <w:rsid w:val="6951394C"/>
    <w:rsid w:val="6A90727A"/>
    <w:rsid w:val="6ABE34A2"/>
    <w:rsid w:val="6AF135FA"/>
    <w:rsid w:val="6B547370"/>
    <w:rsid w:val="6B6D112E"/>
    <w:rsid w:val="6C161DFD"/>
    <w:rsid w:val="6C66051E"/>
    <w:rsid w:val="6CC8409B"/>
    <w:rsid w:val="6D1F6324"/>
    <w:rsid w:val="6E3B038A"/>
    <w:rsid w:val="6E4618B6"/>
    <w:rsid w:val="6E773B34"/>
    <w:rsid w:val="6ED1452E"/>
    <w:rsid w:val="6EDD50C3"/>
    <w:rsid w:val="6F0D768A"/>
    <w:rsid w:val="6F4D0611"/>
    <w:rsid w:val="70585FB9"/>
    <w:rsid w:val="70D72B8B"/>
    <w:rsid w:val="72434E60"/>
    <w:rsid w:val="724B30F5"/>
    <w:rsid w:val="72E06E22"/>
    <w:rsid w:val="73196382"/>
    <w:rsid w:val="7377779F"/>
    <w:rsid w:val="73F10442"/>
    <w:rsid w:val="74255F40"/>
    <w:rsid w:val="75144FC3"/>
    <w:rsid w:val="75153032"/>
    <w:rsid w:val="75193FA3"/>
    <w:rsid w:val="75ED4359"/>
    <w:rsid w:val="76720B10"/>
    <w:rsid w:val="76BE215E"/>
    <w:rsid w:val="777775AA"/>
    <w:rsid w:val="77795524"/>
    <w:rsid w:val="777B3B71"/>
    <w:rsid w:val="780039A4"/>
    <w:rsid w:val="781746FE"/>
    <w:rsid w:val="786F2F5A"/>
    <w:rsid w:val="78BE70D9"/>
    <w:rsid w:val="78E748CC"/>
    <w:rsid w:val="7930613E"/>
    <w:rsid w:val="79BC3EF9"/>
    <w:rsid w:val="7A4C7F13"/>
    <w:rsid w:val="7AA833BB"/>
    <w:rsid w:val="7AB24FCB"/>
    <w:rsid w:val="7B0F4B0D"/>
    <w:rsid w:val="7B5805C5"/>
    <w:rsid w:val="7B682FF2"/>
    <w:rsid w:val="7B7A53EA"/>
    <w:rsid w:val="7B8978F7"/>
    <w:rsid w:val="7BD21E21"/>
    <w:rsid w:val="7CAA249C"/>
    <w:rsid w:val="7CDF368C"/>
    <w:rsid w:val="7D16319C"/>
    <w:rsid w:val="7D5450D3"/>
    <w:rsid w:val="7D692C6D"/>
    <w:rsid w:val="7DD23A29"/>
    <w:rsid w:val="7EA0327A"/>
    <w:rsid w:val="7F1214D8"/>
    <w:rsid w:val="7F8E691D"/>
    <w:rsid w:val="7FC527A8"/>
    <w:rsid w:val="7FEA6453"/>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2FD"/>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7602FD"/>
    <w:pPr>
      <w:tabs>
        <w:tab w:val="center" w:pos="4153"/>
        <w:tab w:val="right" w:pos="8306"/>
      </w:tabs>
      <w:snapToGrid w:val="0"/>
      <w:jc w:val="left"/>
    </w:pPr>
    <w:rPr>
      <w:sz w:val="18"/>
    </w:rPr>
  </w:style>
  <w:style w:type="paragraph" w:styleId="a4">
    <w:name w:val="header"/>
    <w:basedOn w:val="a"/>
    <w:uiPriority w:val="99"/>
    <w:semiHidden/>
    <w:unhideWhenUsed/>
    <w:qFormat/>
    <w:rsid w:val="007602F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7602FD"/>
    <w:pPr>
      <w:spacing w:beforeAutospacing="1" w:afterAutospacing="1"/>
      <w:jc w:val="left"/>
    </w:pPr>
    <w:rPr>
      <w:kern w:val="0"/>
      <w:sz w:val="24"/>
      <w:szCs w:val="24"/>
    </w:rPr>
  </w:style>
  <w:style w:type="character" w:styleId="a6">
    <w:name w:val="Strong"/>
    <w:basedOn w:val="a0"/>
    <w:uiPriority w:val="99"/>
    <w:qFormat/>
    <w:rsid w:val="007602FD"/>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2440</Words>
  <Characters>84</Characters>
  <Application>Microsoft Office Word</Application>
  <DocSecurity>0</DocSecurity>
  <Lines>1</Lines>
  <Paragraphs>5</Paragraphs>
  <ScaleCrop>false</ScaleCrop>
  <Company>china</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关于进一步改善乡村医生待遇的建议</dc:title>
  <dc:creator>admin</dc:creator>
  <cp:lastModifiedBy>user</cp:lastModifiedBy>
  <cp:revision>5</cp:revision>
  <cp:lastPrinted>2020-04-02T01:18:00Z</cp:lastPrinted>
  <dcterms:created xsi:type="dcterms:W3CDTF">2019-12-21T05:25:00Z</dcterms:created>
  <dcterms:modified xsi:type="dcterms:W3CDTF">2020-05-10T01:55:00Z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KSORubyTemplateID" linkTarget="0">
    <vt:lpwstr>6</vt:lpwstr>
  </property>
</Properties>
</file>