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A" w:rsidRDefault="00E34A8A">
      <w:pPr>
        <w:spacing w:line="560" w:lineRule="exact"/>
        <w:jc w:val="center"/>
        <w:rPr>
          <w:b/>
          <w:sz w:val="44"/>
          <w:szCs w:val="44"/>
        </w:rPr>
      </w:pPr>
    </w:p>
    <w:p w:rsidR="00E34A8A" w:rsidRDefault="00E34A8A">
      <w:pPr>
        <w:spacing w:line="560" w:lineRule="exact"/>
        <w:jc w:val="center"/>
        <w:rPr>
          <w:b/>
          <w:sz w:val="44"/>
          <w:szCs w:val="44"/>
        </w:rPr>
      </w:pPr>
    </w:p>
    <w:p w:rsidR="00FC352B" w:rsidRDefault="00E34A8A" w:rsidP="00E34A8A">
      <w:pPr>
        <w:spacing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关于要求恢复糖尿病支慢性</w:t>
      </w:r>
      <w:r w:rsidR="00FC352B">
        <w:rPr>
          <w:rFonts w:hint="eastAsia"/>
          <w:b/>
          <w:sz w:val="44"/>
          <w:szCs w:val="44"/>
        </w:rPr>
        <w:t>疾病</w:t>
      </w:r>
    </w:p>
    <w:p w:rsidR="009A34E8" w:rsidRDefault="00E34A8A" w:rsidP="00E34A8A">
      <w:pPr>
        <w:spacing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黄卡</w:t>
      </w:r>
      <w:r w:rsidR="00FC352B">
        <w:rPr>
          <w:rFonts w:hint="eastAsia"/>
          <w:b/>
          <w:sz w:val="44"/>
          <w:szCs w:val="44"/>
        </w:rPr>
        <w:t>优惠政策</w:t>
      </w:r>
      <w:r>
        <w:rPr>
          <w:rFonts w:hint="eastAsia"/>
          <w:b/>
          <w:sz w:val="44"/>
          <w:szCs w:val="44"/>
        </w:rPr>
        <w:t>的建议</w:t>
      </w:r>
    </w:p>
    <w:p w:rsidR="009A34E8" w:rsidRDefault="009A34E8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9A34E8" w:rsidRDefault="00E34A8A" w:rsidP="00E34A8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领衔代表：袁建林</w:t>
      </w:r>
    </w:p>
    <w:p w:rsidR="009A34E8" w:rsidRDefault="00E34A8A" w:rsidP="00E34A8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r>
        <w:rPr>
          <w:rFonts w:ascii="楷体_GB2312" w:eastAsia="楷体_GB2312"/>
          <w:sz w:val="32"/>
          <w:szCs w:val="32"/>
        </w:rPr>
        <w:t xml:space="preserve"> </w:t>
      </w:r>
    </w:p>
    <w:p w:rsidR="009A34E8" w:rsidRDefault="009A34E8" w:rsidP="00E34A8A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8C1393" w:rsidRDefault="00E34A8A" w:rsidP="008C139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自2005年开始糖尿病支慢性疾病实施黄卡优惠政策以来，使此类病人就诊得到了方便，并实实在在从中享受到了实惠，受到群众的一致认可。但2017年起，取消了黄卡政策，对此</w:t>
      </w:r>
      <w:r w:rsidR="008C1393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病患不满情绪较为激烈。</w:t>
      </w:r>
      <w:bookmarkStart w:id="0" w:name="_GoBack"/>
      <w:bookmarkEnd w:id="0"/>
    </w:p>
    <w:p w:rsidR="009A34E8" w:rsidRPr="008C1393" w:rsidRDefault="00E34A8A" w:rsidP="008C13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建议恢复糖尿病支慢性</w:t>
      </w:r>
      <w:r w:rsidR="008C1393">
        <w:rPr>
          <w:rFonts w:ascii="仿宋_GB2312" w:eastAsia="仿宋_GB2312" w:hAnsi="仿宋_GB2312" w:cs="仿宋_GB2312" w:hint="eastAsia"/>
          <w:sz w:val="32"/>
          <w:szCs w:val="32"/>
        </w:rPr>
        <w:t>疾病</w:t>
      </w:r>
      <w:r>
        <w:rPr>
          <w:rFonts w:ascii="仿宋_GB2312" w:eastAsia="仿宋_GB2312" w:hAnsi="仿宋_GB2312" w:cs="仿宋_GB2312" w:hint="eastAsia"/>
          <w:sz w:val="32"/>
          <w:szCs w:val="32"/>
        </w:rPr>
        <w:t>黄卡优惠政策，给这部分弱势群体送去更多关心关爱。</w:t>
      </w:r>
    </w:p>
    <w:sectPr w:rsidR="009A34E8" w:rsidRPr="008C1393" w:rsidSect="00E34A8A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8A" w:rsidRDefault="00E34A8A" w:rsidP="00E34A8A">
      <w:r>
        <w:separator/>
      </w:r>
    </w:p>
  </w:endnote>
  <w:endnote w:type="continuationSeparator" w:id="1">
    <w:p w:rsidR="00E34A8A" w:rsidRDefault="00E34A8A" w:rsidP="00E3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72724"/>
      <w:docPartObj>
        <w:docPartGallery w:val="Page Numbers (Bottom of Page)"/>
        <w:docPartUnique/>
      </w:docPartObj>
    </w:sdtPr>
    <w:sdtContent>
      <w:p w:rsidR="00E34A8A" w:rsidRDefault="00D3141F">
        <w:pPr>
          <w:pStyle w:val="a4"/>
          <w:jc w:val="center"/>
        </w:pPr>
        <w:fldSimple w:instr=" PAGE   \* MERGEFORMAT ">
          <w:r w:rsidR="008C1393" w:rsidRPr="008C1393">
            <w:rPr>
              <w:noProof/>
              <w:lang w:val="zh-CN"/>
            </w:rPr>
            <w:t>1</w:t>
          </w:r>
        </w:fldSimple>
      </w:p>
    </w:sdtContent>
  </w:sdt>
  <w:p w:rsidR="00E34A8A" w:rsidRDefault="00E34A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8A" w:rsidRDefault="00E34A8A" w:rsidP="00E34A8A">
      <w:r>
        <w:separator/>
      </w:r>
    </w:p>
  </w:footnote>
  <w:footnote w:type="continuationSeparator" w:id="1">
    <w:p w:rsidR="00E34A8A" w:rsidRDefault="00E34A8A" w:rsidP="00E34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0E3E83"/>
    <w:rsid w:val="008C1393"/>
    <w:rsid w:val="009A34E8"/>
    <w:rsid w:val="00CB24E6"/>
    <w:rsid w:val="00D3141F"/>
    <w:rsid w:val="00E34A8A"/>
    <w:rsid w:val="00FC352B"/>
    <w:rsid w:val="267375E7"/>
    <w:rsid w:val="52D861EE"/>
    <w:rsid w:val="5B431A85"/>
    <w:rsid w:val="630E3E83"/>
    <w:rsid w:val="68BD3DC2"/>
    <w:rsid w:val="68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4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A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34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A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17</Characters>
  <Application>Microsoft Office Word</Application>
  <DocSecurity>0</DocSecurity>
  <Lines>1</Lines>
  <Paragraphs>1</Paragraphs>
  <ScaleCrop>false</ScaleCrop>
  <Company>Www.SangSan.Cn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user</cp:lastModifiedBy>
  <cp:revision>4</cp:revision>
  <dcterms:created xsi:type="dcterms:W3CDTF">2018-12-29T10:24:00Z</dcterms:created>
  <dcterms:modified xsi:type="dcterms:W3CDTF">2019-01-15T02:17:00Z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