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CF" w:rsidRDefault="00621FCF" w:rsidP="007D6C9A">
      <w:pPr>
        <w:spacing w:after="0" w:line="700" w:lineRule="exact"/>
        <w:jc w:val="center"/>
        <w:rPr>
          <w:rFonts w:asciiTheme="minorEastAsia" w:eastAsiaTheme="minorEastAsia" w:hAnsiTheme="minorEastAsia"/>
          <w:b/>
          <w:sz w:val="44"/>
          <w:szCs w:val="44"/>
        </w:rPr>
      </w:pPr>
    </w:p>
    <w:p w:rsidR="00430297" w:rsidRDefault="00430297" w:rsidP="007D6C9A">
      <w:pPr>
        <w:spacing w:after="0" w:line="700" w:lineRule="exact"/>
        <w:jc w:val="center"/>
        <w:rPr>
          <w:rFonts w:asciiTheme="minorEastAsia" w:eastAsiaTheme="minorEastAsia" w:hAnsiTheme="minorEastAsia"/>
          <w:b/>
          <w:sz w:val="44"/>
          <w:szCs w:val="44"/>
        </w:rPr>
      </w:pPr>
    </w:p>
    <w:p w:rsidR="007D6C9A" w:rsidRDefault="007D6C9A" w:rsidP="007D6C9A">
      <w:pPr>
        <w:spacing w:after="0" w:line="700" w:lineRule="exact"/>
        <w:jc w:val="center"/>
        <w:rPr>
          <w:rFonts w:asciiTheme="minorEastAsia" w:eastAsiaTheme="minorEastAsia" w:hAnsiTheme="minorEastAsia" w:hint="eastAsia"/>
          <w:b/>
          <w:sz w:val="44"/>
          <w:szCs w:val="44"/>
        </w:rPr>
      </w:pPr>
      <w:r w:rsidRPr="007D6C9A">
        <w:rPr>
          <w:rFonts w:asciiTheme="minorEastAsia" w:eastAsiaTheme="minorEastAsia" w:hAnsiTheme="minorEastAsia" w:hint="eastAsia"/>
          <w:b/>
          <w:sz w:val="44"/>
          <w:szCs w:val="44"/>
        </w:rPr>
        <w:t>关于加强民工子弟学校建设服务慈溪经济发展的建议</w:t>
      </w:r>
    </w:p>
    <w:p w:rsidR="007D6C9A" w:rsidRDefault="007D6C9A" w:rsidP="00621FCF">
      <w:pPr>
        <w:spacing w:after="0" w:line="560" w:lineRule="exact"/>
        <w:jc w:val="center"/>
        <w:rPr>
          <w:rFonts w:asciiTheme="minorEastAsia" w:eastAsiaTheme="minorEastAsia" w:hAnsiTheme="minorEastAsia" w:hint="eastAsia"/>
          <w:b/>
          <w:sz w:val="44"/>
          <w:szCs w:val="44"/>
        </w:rPr>
      </w:pPr>
    </w:p>
    <w:p w:rsidR="00621FCF" w:rsidRPr="007D6C9A" w:rsidRDefault="00621FCF" w:rsidP="007D6C9A">
      <w:pPr>
        <w:spacing w:after="0" w:line="560" w:lineRule="exact"/>
        <w:rPr>
          <w:rFonts w:ascii="楷体_GB2312" w:eastAsia="楷体_GB2312" w:hAnsi="楷体" w:hint="eastAsia"/>
          <w:sz w:val="32"/>
          <w:szCs w:val="32"/>
        </w:rPr>
      </w:pPr>
      <w:r w:rsidRPr="007D6C9A">
        <w:rPr>
          <w:rFonts w:ascii="楷体_GB2312" w:eastAsia="楷体_GB2312" w:hAnsi="楷体" w:hint="eastAsia"/>
          <w:sz w:val="32"/>
          <w:szCs w:val="32"/>
        </w:rPr>
        <w:t>领衔代表：丁小根</w:t>
      </w:r>
    </w:p>
    <w:p w:rsidR="00D70E10" w:rsidRPr="007D6C9A" w:rsidRDefault="007D6C9A" w:rsidP="007D6C9A">
      <w:pPr>
        <w:spacing w:after="0" w:line="560" w:lineRule="exact"/>
        <w:jc w:val="both"/>
        <w:rPr>
          <w:rFonts w:ascii="楷体_GB2312" w:eastAsia="楷体_GB2312" w:hAnsi="仿宋" w:hint="eastAsia"/>
          <w:sz w:val="32"/>
          <w:szCs w:val="32"/>
        </w:rPr>
      </w:pPr>
      <w:r w:rsidRPr="007D6C9A">
        <w:rPr>
          <w:rFonts w:ascii="楷体_GB2312" w:eastAsia="楷体_GB2312" w:hAnsi="仿宋" w:hint="eastAsia"/>
          <w:sz w:val="32"/>
          <w:szCs w:val="32"/>
        </w:rPr>
        <w:t>附议代表：</w:t>
      </w:r>
    </w:p>
    <w:p w:rsidR="007D6C9A" w:rsidRPr="007D6C9A" w:rsidRDefault="007D6C9A" w:rsidP="007D6C9A">
      <w:pPr>
        <w:spacing w:after="0" w:line="560" w:lineRule="exact"/>
        <w:jc w:val="both"/>
        <w:rPr>
          <w:rFonts w:ascii="楷体_GB2312" w:eastAsia="楷体_GB2312" w:hAnsi="仿宋" w:hint="eastAsia"/>
          <w:sz w:val="32"/>
          <w:szCs w:val="32"/>
        </w:rPr>
      </w:pPr>
    </w:p>
    <w:p w:rsidR="008E73AB" w:rsidRPr="007D6C9A" w:rsidRDefault="008E73AB" w:rsidP="007D6C9A">
      <w:pPr>
        <w:spacing w:after="0" w:line="560" w:lineRule="exact"/>
        <w:ind w:firstLineChars="200" w:firstLine="640"/>
        <w:jc w:val="both"/>
        <w:rPr>
          <w:rFonts w:ascii="仿宋_GB2312" w:eastAsia="仿宋_GB2312" w:hAnsi="仿宋" w:hint="eastAsia"/>
          <w:sz w:val="32"/>
          <w:szCs w:val="32"/>
        </w:rPr>
      </w:pPr>
      <w:r w:rsidRPr="007D6C9A">
        <w:rPr>
          <w:rFonts w:ascii="仿宋_GB2312" w:eastAsia="仿宋_GB2312" w:hAnsi="仿宋" w:hint="eastAsia"/>
          <w:sz w:val="32"/>
          <w:szCs w:val="32"/>
        </w:rPr>
        <w:t>上世纪九十年末，随着经济社会的快速发展和城市化的深入推进，</w:t>
      </w:r>
      <w:r w:rsidR="00B15238" w:rsidRPr="007D6C9A">
        <w:rPr>
          <w:rFonts w:ascii="仿宋_GB2312" w:eastAsia="仿宋_GB2312" w:hAnsi="仿宋" w:hint="eastAsia"/>
          <w:sz w:val="32"/>
          <w:szCs w:val="32"/>
        </w:rPr>
        <w:t>慈溪市外来务工人员数量不断扩大，其随带子女入学需求同步大幅增长。从而，</w:t>
      </w:r>
      <w:r w:rsidRPr="007D6C9A">
        <w:rPr>
          <w:rFonts w:ascii="仿宋_GB2312" w:eastAsia="仿宋_GB2312" w:hAnsi="仿宋" w:hint="eastAsia"/>
          <w:sz w:val="32"/>
          <w:szCs w:val="32"/>
        </w:rPr>
        <w:t>外来民工子弟学校应运而生，</w:t>
      </w:r>
      <w:r w:rsidR="00EF0458" w:rsidRPr="007D6C9A">
        <w:rPr>
          <w:rFonts w:ascii="仿宋_GB2312" w:eastAsia="仿宋_GB2312" w:hAnsi="仿宋" w:hint="eastAsia"/>
          <w:sz w:val="32"/>
          <w:szCs w:val="32"/>
        </w:rPr>
        <w:t>切实解决了大量</w:t>
      </w:r>
      <w:r w:rsidRPr="007D6C9A">
        <w:rPr>
          <w:rFonts w:ascii="仿宋_GB2312" w:eastAsia="仿宋_GB2312" w:hAnsi="仿宋" w:hint="eastAsia"/>
          <w:sz w:val="32"/>
          <w:szCs w:val="32"/>
        </w:rPr>
        <w:t>务</w:t>
      </w:r>
      <w:r w:rsidR="00645B12" w:rsidRPr="007D6C9A">
        <w:rPr>
          <w:rFonts w:ascii="仿宋_GB2312" w:eastAsia="仿宋_GB2312" w:hAnsi="仿宋" w:hint="eastAsia"/>
          <w:sz w:val="32"/>
          <w:szCs w:val="32"/>
        </w:rPr>
        <w:t>工</w:t>
      </w:r>
      <w:r w:rsidRPr="007D6C9A">
        <w:rPr>
          <w:rFonts w:ascii="仿宋_GB2312" w:eastAsia="仿宋_GB2312" w:hAnsi="仿宋" w:hint="eastAsia"/>
          <w:sz w:val="32"/>
          <w:szCs w:val="32"/>
        </w:rPr>
        <w:t>人员到慈溪落户或就业</w:t>
      </w:r>
      <w:r w:rsidR="00EF0458" w:rsidRPr="007D6C9A">
        <w:rPr>
          <w:rFonts w:ascii="仿宋_GB2312" w:eastAsia="仿宋_GB2312" w:hAnsi="仿宋" w:hint="eastAsia"/>
          <w:sz w:val="32"/>
          <w:szCs w:val="32"/>
        </w:rPr>
        <w:t>的</w:t>
      </w:r>
      <w:r w:rsidRPr="007D6C9A">
        <w:rPr>
          <w:rFonts w:ascii="仿宋_GB2312" w:eastAsia="仿宋_GB2312" w:hAnsi="仿宋" w:hint="eastAsia"/>
          <w:sz w:val="32"/>
          <w:szCs w:val="32"/>
        </w:rPr>
        <w:t>后顾之忧。</w:t>
      </w:r>
      <w:r w:rsidR="00B15238" w:rsidRPr="007D6C9A">
        <w:rPr>
          <w:rFonts w:ascii="仿宋_GB2312" w:eastAsia="仿宋_GB2312" w:hAnsi="仿宋" w:hint="eastAsia"/>
          <w:sz w:val="32"/>
          <w:szCs w:val="32"/>
        </w:rPr>
        <w:t>纵</w:t>
      </w:r>
      <w:r w:rsidR="000A14D9" w:rsidRPr="007D6C9A">
        <w:rPr>
          <w:rFonts w:ascii="仿宋_GB2312" w:eastAsia="仿宋_GB2312" w:hAnsi="仿宋" w:hint="eastAsia"/>
          <w:sz w:val="32"/>
          <w:szCs w:val="32"/>
        </w:rPr>
        <w:t>观</w:t>
      </w:r>
      <w:r w:rsidRPr="007D6C9A">
        <w:rPr>
          <w:rFonts w:ascii="仿宋_GB2312" w:eastAsia="仿宋_GB2312" w:hAnsi="仿宋" w:hint="eastAsia"/>
          <w:sz w:val="32"/>
          <w:szCs w:val="32"/>
        </w:rPr>
        <w:t>民工子弟学校这一新生事物</w:t>
      </w:r>
      <w:r w:rsidR="00645B12" w:rsidRPr="007D6C9A">
        <w:rPr>
          <w:rFonts w:ascii="仿宋_GB2312" w:eastAsia="仿宋_GB2312" w:hAnsi="仿宋" w:hint="eastAsia"/>
          <w:sz w:val="32"/>
          <w:szCs w:val="32"/>
        </w:rPr>
        <w:t>的</w:t>
      </w:r>
      <w:r w:rsidR="00B15238" w:rsidRPr="007D6C9A">
        <w:rPr>
          <w:rFonts w:ascii="仿宋_GB2312" w:eastAsia="仿宋_GB2312" w:hAnsi="仿宋" w:hint="eastAsia"/>
          <w:sz w:val="32"/>
          <w:szCs w:val="32"/>
        </w:rPr>
        <w:t>诞生和发展</w:t>
      </w:r>
      <w:r w:rsidRPr="007D6C9A">
        <w:rPr>
          <w:rFonts w:ascii="仿宋_GB2312" w:eastAsia="仿宋_GB2312" w:hAnsi="仿宋" w:hint="eastAsia"/>
          <w:sz w:val="32"/>
          <w:szCs w:val="32"/>
        </w:rPr>
        <w:t>，</w:t>
      </w:r>
      <w:r w:rsidR="000A14D9" w:rsidRPr="007D6C9A">
        <w:rPr>
          <w:rFonts w:ascii="仿宋_GB2312" w:eastAsia="仿宋_GB2312" w:hAnsi="仿宋" w:hint="eastAsia"/>
          <w:sz w:val="32"/>
          <w:szCs w:val="32"/>
        </w:rPr>
        <w:t>为进一步引进和留住外来民工，解决本地劳动力资源短缺，促进慈溪</w:t>
      </w:r>
      <w:r w:rsidR="00645B12" w:rsidRPr="007D6C9A">
        <w:rPr>
          <w:rFonts w:ascii="仿宋_GB2312" w:eastAsia="仿宋_GB2312" w:hAnsi="仿宋" w:hint="eastAsia"/>
          <w:sz w:val="32"/>
          <w:szCs w:val="32"/>
        </w:rPr>
        <w:t>中小企业发展</w:t>
      </w:r>
      <w:r w:rsidR="000A14D9" w:rsidRPr="007D6C9A">
        <w:rPr>
          <w:rFonts w:ascii="仿宋_GB2312" w:eastAsia="仿宋_GB2312" w:hAnsi="仿宋" w:hint="eastAsia"/>
          <w:sz w:val="32"/>
          <w:szCs w:val="32"/>
        </w:rPr>
        <w:t>发挥了积极作用。</w:t>
      </w:r>
    </w:p>
    <w:p w:rsidR="00607C77" w:rsidRPr="007D6C9A" w:rsidRDefault="00EF0458" w:rsidP="007D6C9A">
      <w:pPr>
        <w:spacing w:after="0" w:line="560" w:lineRule="exact"/>
        <w:ind w:firstLineChars="200" w:firstLine="640"/>
        <w:jc w:val="both"/>
        <w:rPr>
          <w:rFonts w:ascii="仿宋_GB2312" w:eastAsia="仿宋_GB2312" w:hAnsi="仿宋" w:hint="eastAsia"/>
          <w:sz w:val="32"/>
          <w:szCs w:val="32"/>
        </w:rPr>
      </w:pPr>
      <w:r w:rsidRPr="007D6C9A">
        <w:rPr>
          <w:rFonts w:ascii="仿宋_GB2312" w:eastAsia="仿宋_GB2312" w:hAnsi="仿宋" w:hint="eastAsia"/>
          <w:sz w:val="32"/>
          <w:szCs w:val="32"/>
        </w:rPr>
        <w:t>然而，进入新世纪以来，市委、市政府出台了一系经济转型</w:t>
      </w:r>
      <w:r w:rsidR="00F2699D" w:rsidRPr="007D6C9A">
        <w:rPr>
          <w:rFonts w:ascii="仿宋_GB2312" w:eastAsia="仿宋_GB2312" w:hAnsi="仿宋" w:hint="eastAsia"/>
          <w:sz w:val="32"/>
          <w:szCs w:val="32"/>
        </w:rPr>
        <w:t>升级</w:t>
      </w:r>
      <w:r w:rsidRPr="007D6C9A">
        <w:rPr>
          <w:rFonts w:ascii="仿宋_GB2312" w:eastAsia="仿宋_GB2312" w:hAnsi="仿宋" w:hint="eastAsia"/>
          <w:sz w:val="32"/>
          <w:szCs w:val="32"/>
        </w:rPr>
        <w:t>的政策措施，包括限制外地民工，制订外来民工子弟入学准入门槛，如规定“在慈居住一年或以上”“入学儿童父母缴纳养老保险金”等等，欲从主观上限制外来务工人员进驻慈溪企业，进而遏制境内一些高能耗、高污染、高成本、粗放型、</w:t>
      </w:r>
      <w:r w:rsidRPr="007D6C9A">
        <w:rPr>
          <w:rFonts w:ascii="仿宋_GB2312" w:eastAsia="仿宋_GB2312" w:hAnsi="仿宋" w:hint="eastAsia"/>
          <w:sz w:val="32"/>
          <w:szCs w:val="32"/>
        </w:rPr>
        <w:lastRenderedPageBreak/>
        <w:t>低效能</w:t>
      </w:r>
      <w:r w:rsidR="00C206C3" w:rsidRPr="007D6C9A">
        <w:rPr>
          <w:rFonts w:ascii="仿宋_GB2312" w:eastAsia="仿宋_GB2312" w:hAnsi="仿宋" w:hint="eastAsia"/>
          <w:sz w:val="32"/>
          <w:szCs w:val="32"/>
        </w:rPr>
        <w:t>以及劳动密集型</w:t>
      </w:r>
      <w:r w:rsidRPr="007D6C9A">
        <w:rPr>
          <w:rFonts w:ascii="仿宋_GB2312" w:eastAsia="仿宋_GB2312" w:hAnsi="仿宋" w:hint="eastAsia"/>
          <w:sz w:val="32"/>
          <w:szCs w:val="32"/>
        </w:rPr>
        <w:t>企业的发展。</w:t>
      </w:r>
      <w:r w:rsidR="00C206C3" w:rsidRPr="007D6C9A">
        <w:rPr>
          <w:rFonts w:ascii="仿宋_GB2312" w:eastAsia="仿宋_GB2312" w:hAnsi="仿宋" w:hint="eastAsia"/>
          <w:sz w:val="32"/>
          <w:szCs w:val="32"/>
        </w:rPr>
        <w:t>这一做法，</w:t>
      </w:r>
      <w:r w:rsidRPr="007D6C9A">
        <w:rPr>
          <w:rFonts w:ascii="仿宋_GB2312" w:eastAsia="仿宋_GB2312" w:hAnsi="仿宋" w:hint="eastAsia"/>
          <w:sz w:val="32"/>
          <w:szCs w:val="32"/>
        </w:rPr>
        <w:t>为慈溪经济转型升级带来积极因素的同时，也给慈溪</w:t>
      </w:r>
      <w:r w:rsidR="00780D1C" w:rsidRPr="007D6C9A">
        <w:rPr>
          <w:rFonts w:ascii="仿宋_GB2312" w:eastAsia="仿宋_GB2312" w:hAnsi="仿宋" w:hint="eastAsia"/>
          <w:sz w:val="32"/>
          <w:szCs w:val="32"/>
        </w:rPr>
        <w:t>企业发展</w:t>
      </w:r>
      <w:r w:rsidRPr="007D6C9A">
        <w:rPr>
          <w:rFonts w:ascii="仿宋_GB2312" w:eastAsia="仿宋_GB2312" w:hAnsi="仿宋" w:hint="eastAsia"/>
          <w:sz w:val="32"/>
          <w:szCs w:val="32"/>
        </w:rPr>
        <w:t>带来</w:t>
      </w:r>
      <w:r w:rsidR="00780D1C" w:rsidRPr="007D6C9A">
        <w:rPr>
          <w:rFonts w:ascii="仿宋_GB2312" w:eastAsia="仿宋_GB2312" w:hAnsi="仿宋" w:hint="eastAsia"/>
          <w:sz w:val="32"/>
          <w:szCs w:val="32"/>
        </w:rPr>
        <w:t>极大的</w:t>
      </w:r>
      <w:r w:rsidRPr="007D6C9A">
        <w:rPr>
          <w:rFonts w:ascii="仿宋_GB2312" w:eastAsia="仿宋_GB2312" w:hAnsi="仿宋" w:hint="eastAsia"/>
          <w:sz w:val="32"/>
          <w:szCs w:val="32"/>
        </w:rPr>
        <w:t>负面效应，客观上造成境内很大一部分企业劳动力资源短缺</w:t>
      </w:r>
      <w:r w:rsidR="00780D1C" w:rsidRPr="007D6C9A">
        <w:rPr>
          <w:rFonts w:ascii="仿宋_GB2312" w:eastAsia="仿宋_GB2312" w:hAnsi="仿宋" w:hint="eastAsia"/>
          <w:sz w:val="32"/>
          <w:szCs w:val="32"/>
        </w:rPr>
        <w:t>，出现找工难、用工难的社会问题</w:t>
      </w:r>
      <w:r w:rsidRPr="007D6C9A">
        <w:rPr>
          <w:rFonts w:ascii="仿宋_GB2312" w:eastAsia="仿宋_GB2312" w:hAnsi="仿宋" w:hint="eastAsia"/>
          <w:sz w:val="32"/>
          <w:szCs w:val="32"/>
        </w:rPr>
        <w:t>。因此，</w:t>
      </w:r>
      <w:r w:rsidR="00780D1C" w:rsidRPr="007D6C9A">
        <w:rPr>
          <w:rFonts w:ascii="仿宋_GB2312" w:eastAsia="仿宋_GB2312" w:hAnsi="仿宋" w:hint="eastAsia"/>
          <w:sz w:val="32"/>
          <w:szCs w:val="32"/>
        </w:rPr>
        <w:t>带着这个问题，市“两会”前夕，我先后走访了个别民工子弟学校</w:t>
      </w:r>
      <w:r w:rsidR="00F2699D" w:rsidRPr="007D6C9A">
        <w:rPr>
          <w:rFonts w:ascii="仿宋_GB2312" w:eastAsia="仿宋_GB2312" w:hAnsi="仿宋" w:hint="eastAsia"/>
          <w:sz w:val="32"/>
          <w:szCs w:val="32"/>
        </w:rPr>
        <w:t>教师</w:t>
      </w:r>
      <w:r w:rsidR="00780D1C" w:rsidRPr="007D6C9A">
        <w:rPr>
          <w:rFonts w:ascii="仿宋_GB2312" w:eastAsia="仿宋_GB2312" w:hAnsi="仿宋" w:hint="eastAsia"/>
          <w:sz w:val="32"/>
          <w:szCs w:val="32"/>
        </w:rPr>
        <w:t>，实地调研民工子弟学校（含民办）的现状以及存在问题；同时也听取本选区选民的意见和建议。</w:t>
      </w:r>
    </w:p>
    <w:p w:rsidR="00780D1C" w:rsidRPr="007D6C9A" w:rsidRDefault="00C206C3" w:rsidP="007D6C9A">
      <w:pPr>
        <w:spacing w:after="0" w:line="560" w:lineRule="exact"/>
        <w:ind w:firstLineChars="200" w:firstLine="640"/>
        <w:jc w:val="both"/>
        <w:rPr>
          <w:rFonts w:ascii="仿宋_GB2312" w:eastAsia="仿宋_GB2312" w:hAnsi="仿宋" w:hint="eastAsia"/>
          <w:sz w:val="32"/>
          <w:szCs w:val="32"/>
        </w:rPr>
      </w:pPr>
      <w:r w:rsidRPr="007D6C9A">
        <w:rPr>
          <w:rFonts w:ascii="仿宋_GB2312" w:eastAsia="仿宋_GB2312" w:hAnsi="仿宋" w:hint="eastAsia"/>
          <w:sz w:val="32"/>
          <w:szCs w:val="32"/>
        </w:rPr>
        <w:t>从调研</w:t>
      </w:r>
      <w:r w:rsidR="00780D1C" w:rsidRPr="007D6C9A">
        <w:rPr>
          <w:rFonts w:ascii="仿宋_GB2312" w:eastAsia="仿宋_GB2312" w:hAnsi="仿宋" w:hint="eastAsia"/>
          <w:sz w:val="32"/>
          <w:szCs w:val="32"/>
        </w:rPr>
        <w:t>情况来看，</w:t>
      </w:r>
      <w:r w:rsidR="00607C77" w:rsidRPr="007D6C9A">
        <w:rPr>
          <w:rFonts w:ascii="仿宋_GB2312" w:eastAsia="仿宋_GB2312" w:hAnsi="仿宋" w:hint="eastAsia"/>
          <w:sz w:val="32"/>
          <w:szCs w:val="32"/>
        </w:rPr>
        <w:t>主流还是好</w:t>
      </w:r>
      <w:r w:rsidR="00780D1C" w:rsidRPr="007D6C9A">
        <w:rPr>
          <w:rFonts w:ascii="仿宋_GB2312" w:eastAsia="仿宋_GB2312" w:hAnsi="仿宋" w:hint="eastAsia"/>
          <w:sz w:val="32"/>
          <w:szCs w:val="32"/>
        </w:rPr>
        <w:t>的</w:t>
      </w:r>
      <w:r w:rsidR="00607C77" w:rsidRPr="007D6C9A">
        <w:rPr>
          <w:rFonts w:ascii="仿宋_GB2312" w:eastAsia="仿宋_GB2312" w:hAnsi="仿宋" w:hint="eastAsia"/>
          <w:sz w:val="32"/>
          <w:szCs w:val="32"/>
        </w:rPr>
        <w:t>。市委、市政府</w:t>
      </w:r>
      <w:r w:rsidR="007441CF" w:rsidRPr="007D6C9A">
        <w:rPr>
          <w:rFonts w:ascii="仿宋_GB2312" w:eastAsia="仿宋_GB2312" w:hAnsi="仿宋" w:hint="eastAsia"/>
          <w:sz w:val="32"/>
          <w:szCs w:val="32"/>
        </w:rPr>
        <w:t>认真贯彻国家、省关于保障外来人员子女平等接受义务教育的各项要求，坚持“以流入地政府负责为主、以公办学校</w:t>
      </w:r>
      <w:r w:rsidRPr="007D6C9A">
        <w:rPr>
          <w:rFonts w:ascii="仿宋_GB2312" w:eastAsia="仿宋_GB2312" w:hAnsi="仿宋" w:hint="eastAsia"/>
          <w:sz w:val="32"/>
          <w:szCs w:val="32"/>
        </w:rPr>
        <w:t>接纳为主”原则，按照“政府负责、齐抓共管、公办为主、依法规范”思路</w:t>
      </w:r>
      <w:r w:rsidR="007441CF" w:rsidRPr="007D6C9A">
        <w:rPr>
          <w:rFonts w:ascii="仿宋_GB2312" w:eastAsia="仿宋_GB2312" w:hAnsi="仿宋" w:hint="eastAsia"/>
          <w:sz w:val="32"/>
          <w:szCs w:val="32"/>
        </w:rPr>
        <w:t>，积极采取有力措施</w:t>
      </w:r>
      <w:r w:rsidRPr="007D6C9A">
        <w:rPr>
          <w:rFonts w:ascii="仿宋_GB2312" w:eastAsia="仿宋_GB2312" w:hAnsi="仿宋" w:hint="eastAsia"/>
          <w:sz w:val="32"/>
          <w:szCs w:val="32"/>
        </w:rPr>
        <w:t>，</w:t>
      </w:r>
      <w:r w:rsidR="007441CF" w:rsidRPr="007D6C9A">
        <w:rPr>
          <w:rFonts w:ascii="仿宋_GB2312" w:eastAsia="仿宋_GB2312" w:hAnsi="仿宋" w:hint="eastAsia"/>
          <w:sz w:val="32"/>
          <w:szCs w:val="32"/>
        </w:rPr>
        <w:t>统筹安排，较好地解决了数量庞大的外来务工人员子女入学问题。但同时也发现一些存在</w:t>
      </w:r>
      <w:r w:rsidR="00780D1C" w:rsidRPr="007D6C9A">
        <w:rPr>
          <w:rFonts w:ascii="仿宋_GB2312" w:eastAsia="仿宋_GB2312" w:hAnsi="仿宋" w:hint="eastAsia"/>
          <w:sz w:val="32"/>
          <w:szCs w:val="32"/>
        </w:rPr>
        <w:t>问题</w:t>
      </w:r>
      <w:r w:rsidR="007441CF" w:rsidRPr="007D6C9A">
        <w:rPr>
          <w:rFonts w:ascii="仿宋_GB2312" w:eastAsia="仿宋_GB2312" w:hAnsi="仿宋" w:hint="eastAsia"/>
          <w:sz w:val="32"/>
          <w:szCs w:val="32"/>
        </w:rPr>
        <w:t>和不足</w:t>
      </w:r>
      <w:r w:rsidR="00780D1C" w:rsidRPr="007D6C9A">
        <w:rPr>
          <w:rFonts w:ascii="仿宋_GB2312" w:eastAsia="仿宋_GB2312" w:hAnsi="仿宋" w:hint="eastAsia"/>
          <w:sz w:val="32"/>
          <w:szCs w:val="32"/>
        </w:rPr>
        <w:t>。</w:t>
      </w:r>
    </w:p>
    <w:p w:rsidR="005B7B6A" w:rsidRPr="007D6C9A" w:rsidRDefault="005B7B6A" w:rsidP="007D6C9A">
      <w:pPr>
        <w:spacing w:after="0" w:line="560" w:lineRule="exact"/>
        <w:ind w:firstLineChars="200" w:firstLine="640"/>
        <w:jc w:val="both"/>
        <w:rPr>
          <w:rFonts w:ascii="黑体" w:eastAsia="黑体" w:hAnsi="黑体" w:hint="eastAsia"/>
          <w:sz w:val="32"/>
          <w:szCs w:val="32"/>
        </w:rPr>
      </w:pPr>
      <w:r w:rsidRPr="007D6C9A">
        <w:rPr>
          <w:rFonts w:ascii="黑体" w:eastAsia="黑体" w:hAnsi="黑体" w:hint="eastAsia"/>
          <w:sz w:val="32"/>
          <w:szCs w:val="32"/>
        </w:rPr>
        <w:t>一、我市外来民工子弟学校</w:t>
      </w:r>
      <w:r w:rsidR="00C206C3" w:rsidRPr="007D6C9A">
        <w:rPr>
          <w:rFonts w:ascii="黑体" w:eastAsia="黑体" w:hAnsi="黑体" w:hint="eastAsia"/>
          <w:sz w:val="32"/>
          <w:szCs w:val="32"/>
        </w:rPr>
        <w:t>存在问题</w:t>
      </w:r>
    </w:p>
    <w:p w:rsidR="005B7B6A" w:rsidRPr="007D6C9A" w:rsidRDefault="00430297"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（一）</w:t>
      </w:r>
      <w:r w:rsidR="005B7B6A" w:rsidRPr="007D6C9A">
        <w:rPr>
          <w:rFonts w:ascii="楷体_GB2312" w:eastAsia="楷体_GB2312" w:hAnsi="楷体" w:hint="eastAsia"/>
          <w:b/>
          <w:sz w:val="32"/>
          <w:szCs w:val="32"/>
        </w:rPr>
        <w:t>民工子弟学校普遍存在规模小、设施不配套等状况。</w:t>
      </w:r>
      <w:r w:rsidR="005B7B6A" w:rsidRPr="007D6C9A">
        <w:rPr>
          <w:rFonts w:ascii="仿宋_GB2312" w:eastAsia="仿宋_GB2312" w:hAnsi="仿宋" w:hint="eastAsia"/>
          <w:sz w:val="32"/>
          <w:szCs w:val="32"/>
        </w:rPr>
        <w:t>大部分镇的民工子弟学校都是老校舍修建或改建，按照现代化教育要求，无论是总体面积或功能配套都不相适应。尤其是一些民办民工子弟学校的设施设备更加简陋。</w:t>
      </w:r>
    </w:p>
    <w:p w:rsidR="00602B73" w:rsidRPr="007D6C9A" w:rsidRDefault="00430297"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（二）</w:t>
      </w:r>
      <w:r w:rsidR="00602B73" w:rsidRPr="007D6C9A">
        <w:rPr>
          <w:rFonts w:ascii="楷体_GB2312" w:eastAsia="楷体_GB2312" w:hAnsi="楷体" w:hint="eastAsia"/>
          <w:b/>
          <w:sz w:val="32"/>
          <w:szCs w:val="32"/>
        </w:rPr>
        <w:t>按照教育均等</w:t>
      </w:r>
      <w:r w:rsidR="00C206C3" w:rsidRPr="007D6C9A">
        <w:rPr>
          <w:rFonts w:ascii="楷体_GB2312" w:eastAsia="楷体_GB2312" w:hAnsi="楷体" w:hint="eastAsia"/>
          <w:b/>
          <w:sz w:val="32"/>
          <w:szCs w:val="32"/>
        </w:rPr>
        <w:t>化</w:t>
      </w:r>
      <w:r w:rsidR="00602B73" w:rsidRPr="007D6C9A">
        <w:rPr>
          <w:rFonts w:ascii="楷体_GB2312" w:eastAsia="楷体_GB2312" w:hAnsi="楷体" w:hint="eastAsia"/>
          <w:b/>
          <w:sz w:val="32"/>
          <w:szCs w:val="32"/>
        </w:rPr>
        <w:t>要求，严重存在两个差距。</w:t>
      </w:r>
      <w:r w:rsidR="007D6C9A">
        <w:rPr>
          <w:rFonts w:ascii="仿宋_GB2312" w:eastAsia="仿宋_GB2312" w:hAnsi="仿宋" w:hint="eastAsia"/>
          <w:sz w:val="32"/>
          <w:szCs w:val="32"/>
        </w:rPr>
        <w:t>即本地全日制</w:t>
      </w:r>
      <w:r w:rsidR="00602B73" w:rsidRPr="007D6C9A">
        <w:rPr>
          <w:rFonts w:ascii="仿宋_GB2312" w:eastAsia="仿宋_GB2312" w:hAnsi="仿宋" w:hint="eastAsia"/>
          <w:sz w:val="32"/>
          <w:szCs w:val="32"/>
        </w:rPr>
        <w:t>教育与外地民工子弟教育</w:t>
      </w:r>
      <w:r w:rsidR="00C206C3" w:rsidRPr="007D6C9A">
        <w:rPr>
          <w:rFonts w:ascii="仿宋_GB2312" w:eastAsia="仿宋_GB2312" w:hAnsi="仿宋" w:hint="eastAsia"/>
          <w:sz w:val="32"/>
          <w:szCs w:val="32"/>
        </w:rPr>
        <w:t>的</w:t>
      </w:r>
      <w:r w:rsidR="00602B73" w:rsidRPr="007D6C9A">
        <w:rPr>
          <w:rFonts w:ascii="仿宋_GB2312" w:eastAsia="仿宋_GB2312" w:hAnsi="仿宋" w:hint="eastAsia"/>
          <w:sz w:val="32"/>
          <w:szCs w:val="32"/>
        </w:rPr>
        <w:t>差距，公办民工子弟学校与民办民工子弟学校</w:t>
      </w:r>
      <w:r w:rsidR="00A46249" w:rsidRPr="007D6C9A">
        <w:rPr>
          <w:rFonts w:ascii="仿宋_GB2312" w:eastAsia="仿宋_GB2312" w:hAnsi="仿宋" w:hint="eastAsia"/>
          <w:sz w:val="32"/>
          <w:szCs w:val="32"/>
        </w:rPr>
        <w:t>的</w:t>
      </w:r>
      <w:r w:rsidR="00602B73" w:rsidRPr="007D6C9A">
        <w:rPr>
          <w:rFonts w:ascii="仿宋_GB2312" w:eastAsia="仿宋_GB2312" w:hAnsi="仿宋" w:hint="eastAsia"/>
          <w:sz w:val="32"/>
          <w:szCs w:val="32"/>
        </w:rPr>
        <w:t>差距。这种差距所带来的结果是教育质量</w:t>
      </w:r>
      <w:r w:rsidR="00602B73" w:rsidRPr="007D6C9A">
        <w:rPr>
          <w:rFonts w:ascii="仿宋_GB2312" w:eastAsia="仿宋_GB2312" w:hAnsi="仿宋" w:hint="eastAsia"/>
          <w:sz w:val="32"/>
          <w:szCs w:val="32"/>
        </w:rPr>
        <w:lastRenderedPageBreak/>
        <w:t>上的差距</w:t>
      </w:r>
      <w:r w:rsidR="00611DC3" w:rsidRPr="007D6C9A">
        <w:rPr>
          <w:rFonts w:ascii="仿宋_GB2312" w:eastAsia="仿宋_GB2312" w:hAnsi="仿宋" w:hint="eastAsia"/>
          <w:sz w:val="32"/>
          <w:szCs w:val="32"/>
        </w:rPr>
        <w:t>，即外来民工子弟与本地学生享受义务制教育上的差距</w:t>
      </w:r>
      <w:r w:rsidR="00602B73" w:rsidRPr="007D6C9A">
        <w:rPr>
          <w:rFonts w:ascii="仿宋_GB2312" w:eastAsia="仿宋_GB2312" w:hAnsi="仿宋" w:hint="eastAsia"/>
          <w:sz w:val="32"/>
          <w:szCs w:val="32"/>
        </w:rPr>
        <w:t>。</w:t>
      </w:r>
    </w:p>
    <w:p w:rsidR="00602B73" w:rsidRPr="007D6C9A" w:rsidRDefault="00430297"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（三）</w:t>
      </w:r>
      <w:r w:rsidR="00602B73" w:rsidRPr="007D6C9A">
        <w:rPr>
          <w:rFonts w:ascii="楷体_GB2312" w:eastAsia="楷体_GB2312" w:hAnsi="楷体" w:hint="eastAsia"/>
          <w:b/>
          <w:sz w:val="32"/>
          <w:szCs w:val="32"/>
        </w:rPr>
        <w:t>民工子弟学校师资力量</w:t>
      </w:r>
      <w:r w:rsidR="00A46249" w:rsidRPr="007D6C9A">
        <w:rPr>
          <w:rFonts w:ascii="楷体_GB2312" w:eastAsia="楷体_GB2312" w:hAnsi="楷体" w:hint="eastAsia"/>
          <w:b/>
          <w:sz w:val="32"/>
          <w:szCs w:val="32"/>
        </w:rPr>
        <w:t>薄</w:t>
      </w:r>
      <w:r w:rsidR="00602B73" w:rsidRPr="007D6C9A">
        <w:rPr>
          <w:rFonts w:ascii="楷体_GB2312" w:eastAsia="楷体_GB2312" w:hAnsi="楷体" w:hint="eastAsia"/>
          <w:b/>
          <w:sz w:val="32"/>
          <w:szCs w:val="32"/>
        </w:rPr>
        <w:t>弱，队伍不稳定。</w:t>
      </w:r>
      <w:r w:rsidR="00602B73" w:rsidRPr="007D6C9A">
        <w:rPr>
          <w:rFonts w:ascii="仿宋_GB2312" w:eastAsia="仿宋_GB2312" w:hAnsi="仿宋" w:hint="eastAsia"/>
          <w:sz w:val="32"/>
          <w:szCs w:val="32"/>
        </w:rPr>
        <w:t>据了解，民工子弟学校尤其是民办的</w:t>
      </w:r>
      <w:r w:rsidR="00A46249" w:rsidRPr="007D6C9A">
        <w:rPr>
          <w:rFonts w:ascii="仿宋_GB2312" w:eastAsia="仿宋_GB2312" w:hAnsi="仿宋" w:hint="eastAsia"/>
          <w:sz w:val="32"/>
          <w:szCs w:val="32"/>
        </w:rPr>
        <w:t>教师</w:t>
      </w:r>
      <w:r w:rsidR="00602B73" w:rsidRPr="007D6C9A">
        <w:rPr>
          <w:rFonts w:ascii="仿宋_GB2312" w:eastAsia="仿宋_GB2312" w:hAnsi="仿宋" w:hint="eastAsia"/>
          <w:sz w:val="32"/>
          <w:szCs w:val="32"/>
        </w:rPr>
        <w:t>，</w:t>
      </w:r>
      <w:r w:rsidR="00A46249" w:rsidRPr="007D6C9A">
        <w:rPr>
          <w:rFonts w:ascii="仿宋_GB2312" w:eastAsia="仿宋_GB2312" w:hAnsi="仿宋" w:hint="eastAsia"/>
          <w:sz w:val="32"/>
          <w:szCs w:val="32"/>
        </w:rPr>
        <w:t>绝大部分</w:t>
      </w:r>
      <w:r w:rsidR="00602B73" w:rsidRPr="007D6C9A">
        <w:rPr>
          <w:rFonts w:ascii="仿宋_GB2312" w:eastAsia="仿宋_GB2312" w:hAnsi="仿宋" w:hint="eastAsia"/>
          <w:sz w:val="32"/>
          <w:szCs w:val="32"/>
        </w:rPr>
        <w:t>是刚从校门走出来的</w:t>
      </w:r>
      <w:r w:rsidR="00A46249" w:rsidRPr="007D6C9A">
        <w:rPr>
          <w:rFonts w:ascii="仿宋_GB2312" w:eastAsia="仿宋_GB2312" w:hAnsi="仿宋" w:hint="eastAsia"/>
          <w:sz w:val="32"/>
          <w:szCs w:val="32"/>
        </w:rPr>
        <w:t>毕业生，均为代课教师，没有教学经验，</w:t>
      </w:r>
      <w:r w:rsidR="00611DC3" w:rsidRPr="007D6C9A">
        <w:rPr>
          <w:rFonts w:ascii="仿宋_GB2312" w:eastAsia="仿宋_GB2312" w:hAnsi="仿宋" w:hint="eastAsia"/>
          <w:sz w:val="32"/>
          <w:szCs w:val="32"/>
        </w:rPr>
        <w:t>也</w:t>
      </w:r>
      <w:r w:rsidR="007D6C9A">
        <w:rPr>
          <w:rFonts w:ascii="仿宋_GB2312" w:eastAsia="仿宋_GB2312" w:hAnsi="仿宋" w:hint="eastAsia"/>
          <w:sz w:val="32"/>
          <w:szCs w:val="32"/>
        </w:rPr>
        <w:t>未经</w:t>
      </w:r>
      <w:r w:rsidR="00611DC3" w:rsidRPr="007D6C9A">
        <w:rPr>
          <w:rFonts w:ascii="仿宋_GB2312" w:eastAsia="仿宋_GB2312" w:hAnsi="仿宋" w:hint="eastAsia"/>
          <w:sz w:val="32"/>
          <w:szCs w:val="32"/>
        </w:rPr>
        <w:t>过系统培训，</w:t>
      </w:r>
      <w:r w:rsidR="00602B73" w:rsidRPr="007D6C9A">
        <w:rPr>
          <w:rFonts w:ascii="仿宋_GB2312" w:eastAsia="仿宋_GB2312" w:hAnsi="仿宋" w:hint="eastAsia"/>
          <w:sz w:val="32"/>
          <w:szCs w:val="32"/>
        </w:rPr>
        <w:t>而且人员不固定。</w:t>
      </w:r>
    </w:p>
    <w:p w:rsidR="00602B73" w:rsidRPr="007D6C9A" w:rsidRDefault="00602B73" w:rsidP="007D6C9A">
      <w:pPr>
        <w:spacing w:after="0" w:line="560" w:lineRule="exact"/>
        <w:ind w:firstLineChars="200" w:firstLine="640"/>
        <w:jc w:val="both"/>
        <w:rPr>
          <w:rFonts w:ascii="黑体" w:eastAsia="黑体" w:hAnsi="黑体" w:hint="eastAsia"/>
          <w:sz w:val="32"/>
          <w:szCs w:val="32"/>
        </w:rPr>
      </w:pPr>
      <w:r w:rsidRPr="007D6C9A">
        <w:rPr>
          <w:rFonts w:ascii="黑体" w:eastAsia="黑体" w:hAnsi="黑体" w:hint="eastAsia"/>
          <w:sz w:val="32"/>
          <w:szCs w:val="32"/>
        </w:rPr>
        <w:t>二、存在上述问题的主要原因</w:t>
      </w:r>
    </w:p>
    <w:p w:rsidR="00602B73" w:rsidRPr="007D6C9A" w:rsidRDefault="00602B73" w:rsidP="007D6C9A">
      <w:pPr>
        <w:spacing w:after="0" w:line="560" w:lineRule="exact"/>
        <w:ind w:firstLineChars="200" w:firstLine="640"/>
        <w:jc w:val="both"/>
        <w:rPr>
          <w:rFonts w:ascii="仿宋_GB2312" w:eastAsia="仿宋_GB2312" w:hAnsi="仿宋" w:hint="eastAsia"/>
          <w:sz w:val="32"/>
          <w:szCs w:val="32"/>
        </w:rPr>
      </w:pPr>
      <w:r w:rsidRPr="007D6C9A">
        <w:rPr>
          <w:rFonts w:ascii="仿宋_GB2312" w:eastAsia="仿宋_GB2312" w:hAnsi="仿宋" w:hint="eastAsia"/>
          <w:sz w:val="32"/>
          <w:szCs w:val="32"/>
        </w:rPr>
        <w:t>民工子弟学校也是一项社会系统工程，来自各方面的原因很多，但主要的还是这么几个方面：</w:t>
      </w:r>
    </w:p>
    <w:p w:rsidR="00602B73" w:rsidRPr="007D6C9A" w:rsidRDefault="00430297"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（一）思想认识不足</w:t>
      </w:r>
      <w:r w:rsidR="00921F1E" w:rsidRPr="007D6C9A">
        <w:rPr>
          <w:rFonts w:ascii="楷体_GB2312" w:eastAsia="楷体_GB2312" w:hAnsi="楷体" w:hint="eastAsia"/>
          <w:b/>
          <w:sz w:val="32"/>
          <w:szCs w:val="32"/>
        </w:rPr>
        <w:t>。</w:t>
      </w:r>
      <w:r w:rsidR="00621FCF" w:rsidRPr="007D6C9A">
        <w:rPr>
          <w:rFonts w:ascii="仿宋_GB2312" w:eastAsia="仿宋_GB2312" w:hAnsi="仿宋" w:hint="eastAsia"/>
          <w:sz w:val="32"/>
          <w:szCs w:val="32"/>
        </w:rPr>
        <w:t>一些地方的领导</w:t>
      </w:r>
      <w:r w:rsidR="00921F1E" w:rsidRPr="007D6C9A">
        <w:rPr>
          <w:rFonts w:ascii="仿宋_GB2312" w:eastAsia="仿宋_GB2312" w:hAnsi="仿宋" w:hint="eastAsia"/>
          <w:sz w:val="32"/>
          <w:szCs w:val="32"/>
        </w:rPr>
        <w:t>认为</w:t>
      </w:r>
      <w:r w:rsidR="00621FCF" w:rsidRPr="007D6C9A">
        <w:rPr>
          <w:rFonts w:ascii="仿宋_GB2312" w:eastAsia="仿宋_GB2312" w:hAnsi="仿宋" w:hint="eastAsia"/>
          <w:sz w:val="32"/>
          <w:szCs w:val="32"/>
        </w:rPr>
        <w:t>，</w:t>
      </w:r>
      <w:r w:rsidR="007D6C9A">
        <w:rPr>
          <w:rFonts w:ascii="仿宋_GB2312" w:eastAsia="仿宋_GB2312" w:hAnsi="仿宋" w:hint="eastAsia"/>
          <w:sz w:val="32"/>
          <w:szCs w:val="32"/>
        </w:rPr>
        <w:t>办教育主要是办好我们慈溪本地教育，抓好本地全日制义务</w:t>
      </w:r>
      <w:r w:rsidR="00363DC5">
        <w:rPr>
          <w:rFonts w:ascii="仿宋_GB2312" w:eastAsia="仿宋_GB2312" w:hAnsi="仿宋" w:hint="eastAsia"/>
          <w:sz w:val="32"/>
          <w:szCs w:val="32"/>
        </w:rPr>
        <w:t>制</w:t>
      </w:r>
      <w:r w:rsidR="00921F1E" w:rsidRPr="007D6C9A">
        <w:rPr>
          <w:rFonts w:ascii="仿宋_GB2312" w:eastAsia="仿宋_GB2312" w:hAnsi="仿宋" w:hint="eastAsia"/>
          <w:sz w:val="32"/>
          <w:szCs w:val="32"/>
        </w:rPr>
        <w:t>教育是各级政府的责任</w:t>
      </w:r>
      <w:r w:rsidR="00621FCF" w:rsidRPr="007D6C9A">
        <w:rPr>
          <w:rFonts w:ascii="仿宋_GB2312" w:eastAsia="仿宋_GB2312" w:hAnsi="仿宋" w:hint="eastAsia"/>
          <w:sz w:val="32"/>
          <w:szCs w:val="32"/>
        </w:rPr>
        <w:t>，外来民工子女教育</w:t>
      </w:r>
      <w:r w:rsidR="00C44C10" w:rsidRPr="007D6C9A">
        <w:rPr>
          <w:rFonts w:ascii="仿宋_GB2312" w:eastAsia="仿宋_GB2312" w:hAnsi="仿宋" w:hint="eastAsia"/>
          <w:sz w:val="32"/>
          <w:szCs w:val="32"/>
        </w:rPr>
        <w:t>由所在</w:t>
      </w:r>
      <w:r w:rsidR="00621FCF" w:rsidRPr="007D6C9A">
        <w:rPr>
          <w:rFonts w:ascii="仿宋_GB2312" w:eastAsia="仿宋_GB2312" w:hAnsi="仿宋" w:hint="eastAsia"/>
          <w:sz w:val="32"/>
          <w:szCs w:val="32"/>
        </w:rPr>
        <w:t>省市</w:t>
      </w:r>
      <w:r w:rsidR="00C44C10" w:rsidRPr="007D6C9A">
        <w:rPr>
          <w:rFonts w:ascii="仿宋_GB2312" w:eastAsia="仿宋_GB2312" w:hAnsi="仿宋" w:hint="eastAsia"/>
          <w:sz w:val="32"/>
          <w:szCs w:val="32"/>
        </w:rPr>
        <w:t>去抓</w:t>
      </w:r>
      <w:r w:rsidR="00921F1E" w:rsidRPr="007D6C9A">
        <w:rPr>
          <w:rFonts w:ascii="仿宋_GB2312" w:eastAsia="仿宋_GB2312" w:hAnsi="仿宋" w:hint="eastAsia"/>
          <w:sz w:val="32"/>
          <w:szCs w:val="32"/>
        </w:rPr>
        <w:t>。</w:t>
      </w:r>
      <w:r w:rsidR="00A46249" w:rsidRPr="007D6C9A">
        <w:rPr>
          <w:rFonts w:ascii="仿宋_GB2312" w:eastAsia="仿宋_GB2312" w:hAnsi="仿宋" w:hint="eastAsia"/>
          <w:sz w:val="32"/>
          <w:szCs w:val="32"/>
        </w:rPr>
        <w:t>由于思想</w:t>
      </w:r>
      <w:r w:rsidR="00C44C10" w:rsidRPr="007D6C9A">
        <w:rPr>
          <w:rFonts w:ascii="仿宋_GB2312" w:eastAsia="仿宋_GB2312" w:hAnsi="仿宋" w:hint="eastAsia"/>
          <w:sz w:val="32"/>
          <w:szCs w:val="32"/>
        </w:rPr>
        <w:t>认识</w:t>
      </w:r>
      <w:r w:rsidR="00A46249" w:rsidRPr="007D6C9A">
        <w:rPr>
          <w:rFonts w:ascii="仿宋_GB2312" w:eastAsia="仿宋_GB2312" w:hAnsi="仿宋" w:hint="eastAsia"/>
          <w:sz w:val="32"/>
          <w:szCs w:val="32"/>
        </w:rPr>
        <w:t>上</w:t>
      </w:r>
      <w:r w:rsidR="00C44C10" w:rsidRPr="007D6C9A">
        <w:rPr>
          <w:rFonts w:ascii="仿宋_GB2312" w:eastAsia="仿宋_GB2312" w:hAnsi="仿宋" w:hint="eastAsia"/>
          <w:sz w:val="32"/>
          <w:szCs w:val="32"/>
        </w:rPr>
        <w:t>的</w:t>
      </w:r>
      <w:r w:rsidR="00A46249" w:rsidRPr="007D6C9A">
        <w:rPr>
          <w:rFonts w:ascii="仿宋_GB2312" w:eastAsia="仿宋_GB2312" w:hAnsi="仿宋" w:hint="eastAsia"/>
          <w:sz w:val="32"/>
          <w:szCs w:val="32"/>
        </w:rPr>
        <w:t>偏面，</w:t>
      </w:r>
      <w:r w:rsidR="00921F1E" w:rsidRPr="007D6C9A">
        <w:rPr>
          <w:rFonts w:ascii="仿宋_GB2312" w:eastAsia="仿宋_GB2312" w:hAnsi="仿宋" w:hint="eastAsia"/>
          <w:sz w:val="32"/>
          <w:szCs w:val="32"/>
        </w:rPr>
        <w:t>导致在工作上出现倚重就轻或“二重二轻”的状况，即“重本地、轻外地”“重公办、轻民办”。于是在实际工作中出现了上述“两个差</w:t>
      </w:r>
      <w:r w:rsidR="00A46249" w:rsidRPr="007D6C9A">
        <w:rPr>
          <w:rFonts w:ascii="仿宋_GB2312" w:eastAsia="仿宋_GB2312" w:hAnsi="仿宋" w:hint="eastAsia"/>
          <w:sz w:val="32"/>
          <w:szCs w:val="32"/>
        </w:rPr>
        <w:t>距</w:t>
      </w:r>
      <w:r w:rsidR="00921F1E" w:rsidRPr="007D6C9A">
        <w:rPr>
          <w:rFonts w:ascii="仿宋_GB2312" w:eastAsia="仿宋_GB2312" w:hAnsi="仿宋" w:hint="eastAsia"/>
          <w:sz w:val="32"/>
          <w:szCs w:val="32"/>
        </w:rPr>
        <w:t>”。</w:t>
      </w:r>
    </w:p>
    <w:p w:rsidR="00921F1E" w:rsidRPr="007D6C9A" w:rsidRDefault="00430297"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（二）</w:t>
      </w:r>
      <w:r w:rsidR="00921F1E" w:rsidRPr="007D6C9A">
        <w:rPr>
          <w:rFonts w:ascii="楷体_GB2312" w:eastAsia="楷体_GB2312" w:hAnsi="楷体" w:hint="eastAsia"/>
          <w:b/>
          <w:sz w:val="32"/>
          <w:szCs w:val="32"/>
        </w:rPr>
        <w:t>工作方法上缺乏</w:t>
      </w:r>
      <w:r w:rsidR="00D66D1A" w:rsidRPr="007D6C9A">
        <w:rPr>
          <w:rFonts w:ascii="楷体_GB2312" w:eastAsia="楷体_GB2312" w:hAnsi="楷体" w:hint="eastAsia"/>
          <w:b/>
          <w:sz w:val="32"/>
          <w:szCs w:val="32"/>
        </w:rPr>
        <w:t>科学性。</w:t>
      </w:r>
      <w:r w:rsidR="00921F1E" w:rsidRPr="007D6C9A">
        <w:rPr>
          <w:rFonts w:ascii="仿宋_GB2312" w:eastAsia="仿宋_GB2312" w:hAnsi="仿宋" w:hint="eastAsia"/>
          <w:sz w:val="32"/>
          <w:szCs w:val="32"/>
        </w:rPr>
        <w:t>存在重硬件轻软件的做法。有的民工子弟学校的校</w:t>
      </w:r>
      <w:r w:rsidR="0010273F" w:rsidRPr="007D6C9A">
        <w:rPr>
          <w:rFonts w:ascii="仿宋_GB2312" w:eastAsia="仿宋_GB2312" w:hAnsi="仿宋" w:hint="eastAsia"/>
          <w:sz w:val="32"/>
          <w:szCs w:val="32"/>
        </w:rPr>
        <w:t>舍</w:t>
      </w:r>
      <w:r w:rsidR="00921F1E" w:rsidRPr="007D6C9A">
        <w:rPr>
          <w:rFonts w:ascii="仿宋_GB2312" w:eastAsia="仿宋_GB2312" w:hAnsi="仿宋" w:hint="eastAsia"/>
          <w:sz w:val="32"/>
          <w:szCs w:val="32"/>
        </w:rPr>
        <w:t>是建起来了，有些功能也配套</w:t>
      </w:r>
      <w:r w:rsidR="00D66D1A" w:rsidRPr="007D6C9A">
        <w:rPr>
          <w:rFonts w:ascii="仿宋_GB2312" w:eastAsia="仿宋_GB2312" w:hAnsi="仿宋" w:hint="eastAsia"/>
          <w:sz w:val="32"/>
          <w:szCs w:val="32"/>
        </w:rPr>
        <w:t>了，但如何抓好一支师资队伍建设，包括对教师职业道德教育、业务</w:t>
      </w:r>
      <w:r w:rsidR="00921F1E" w:rsidRPr="007D6C9A">
        <w:rPr>
          <w:rFonts w:ascii="仿宋_GB2312" w:eastAsia="仿宋_GB2312" w:hAnsi="仿宋" w:hint="eastAsia"/>
          <w:sz w:val="32"/>
          <w:szCs w:val="32"/>
        </w:rPr>
        <w:t>培训</w:t>
      </w:r>
      <w:r w:rsidR="00D66D1A" w:rsidRPr="007D6C9A">
        <w:rPr>
          <w:rFonts w:ascii="仿宋_GB2312" w:eastAsia="仿宋_GB2312" w:hAnsi="仿宋" w:hint="eastAsia"/>
          <w:sz w:val="32"/>
          <w:szCs w:val="32"/>
        </w:rPr>
        <w:t>等缺乏统筹谋划和系统安排。尤其是民办民工子弟学校教师的工资及福利待遇</w:t>
      </w:r>
      <w:r w:rsidR="0010273F" w:rsidRPr="007D6C9A">
        <w:rPr>
          <w:rFonts w:ascii="仿宋_GB2312" w:eastAsia="仿宋_GB2312" w:hAnsi="仿宋" w:hint="eastAsia"/>
          <w:sz w:val="32"/>
          <w:szCs w:val="32"/>
        </w:rPr>
        <w:t>偏低，仅为</w:t>
      </w:r>
      <w:r w:rsidR="00D66D1A" w:rsidRPr="007D6C9A">
        <w:rPr>
          <w:rFonts w:ascii="仿宋_GB2312" w:eastAsia="仿宋_GB2312" w:hAnsi="仿宋" w:hint="eastAsia"/>
          <w:sz w:val="32"/>
          <w:szCs w:val="32"/>
        </w:rPr>
        <w:t>公办教师</w:t>
      </w:r>
      <w:r w:rsidR="0010273F" w:rsidRPr="007D6C9A">
        <w:rPr>
          <w:rFonts w:ascii="仿宋_GB2312" w:eastAsia="仿宋_GB2312" w:hAnsi="仿宋" w:hint="eastAsia"/>
          <w:sz w:val="32"/>
          <w:szCs w:val="32"/>
        </w:rPr>
        <w:t>年收入</w:t>
      </w:r>
      <w:r w:rsidR="00D66D1A" w:rsidRPr="007D6C9A">
        <w:rPr>
          <w:rFonts w:ascii="仿宋_GB2312" w:eastAsia="仿宋_GB2312" w:hAnsi="仿宋" w:hint="eastAsia"/>
          <w:sz w:val="32"/>
          <w:szCs w:val="32"/>
        </w:rPr>
        <w:t>的1/3，是导致师资队伍不稳定的主要动因。</w:t>
      </w:r>
    </w:p>
    <w:p w:rsidR="00D66D1A" w:rsidRPr="007D6C9A" w:rsidRDefault="00430297"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lastRenderedPageBreak/>
        <w:t>（三）</w:t>
      </w:r>
      <w:r w:rsidR="00D66D1A" w:rsidRPr="007D6C9A">
        <w:rPr>
          <w:rFonts w:ascii="楷体_GB2312" w:eastAsia="楷体_GB2312" w:hAnsi="楷体" w:hint="eastAsia"/>
          <w:b/>
          <w:sz w:val="32"/>
          <w:szCs w:val="32"/>
        </w:rPr>
        <w:t>办学主体单一，缺乏竞争性。</w:t>
      </w:r>
      <w:r w:rsidR="00363DC5">
        <w:rPr>
          <w:rFonts w:ascii="仿宋_GB2312" w:eastAsia="仿宋_GB2312" w:hAnsi="仿宋" w:hint="eastAsia"/>
          <w:sz w:val="32"/>
          <w:szCs w:val="32"/>
        </w:rPr>
        <w:t>从了解的情况看，现在办学采取</w:t>
      </w:r>
      <w:r w:rsidR="00D66D1A" w:rsidRPr="007D6C9A">
        <w:rPr>
          <w:rFonts w:ascii="仿宋_GB2312" w:eastAsia="仿宋_GB2312" w:hAnsi="仿宋" w:hint="eastAsia"/>
          <w:sz w:val="32"/>
          <w:szCs w:val="32"/>
        </w:rPr>
        <w:t>两条腿走路</w:t>
      </w:r>
      <w:r w:rsidR="00C44C10" w:rsidRPr="007D6C9A">
        <w:rPr>
          <w:rFonts w:ascii="仿宋_GB2312" w:eastAsia="仿宋_GB2312" w:hAnsi="仿宋" w:hint="eastAsia"/>
          <w:sz w:val="32"/>
          <w:szCs w:val="32"/>
        </w:rPr>
        <w:t>的</w:t>
      </w:r>
      <w:r w:rsidR="00D66D1A" w:rsidRPr="007D6C9A">
        <w:rPr>
          <w:rFonts w:ascii="仿宋_GB2312" w:eastAsia="仿宋_GB2312" w:hAnsi="仿宋" w:hint="eastAsia"/>
          <w:sz w:val="32"/>
          <w:szCs w:val="32"/>
        </w:rPr>
        <w:t>方针，要么政府公办，要么有教</w:t>
      </w:r>
      <w:r w:rsidR="00B03D9A" w:rsidRPr="007D6C9A">
        <w:rPr>
          <w:rFonts w:ascii="仿宋_GB2312" w:eastAsia="仿宋_GB2312" w:hAnsi="仿宋" w:hint="eastAsia"/>
          <w:sz w:val="32"/>
          <w:szCs w:val="32"/>
        </w:rPr>
        <w:t>学经验或资</w:t>
      </w:r>
      <w:r w:rsidR="0010273F" w:rsidRPr="007D6C9A">
        <w:rPr>
          <w:rFonts w:ascii="仿宋_GB2312" w:eastAsia="仿宋_GB2312" w:hAnsi="仿宋" w:hint="eastAsia"/>
          <w:sz w:val="32"/>
          <w:szCs w:val="32"/>
        </w:rPr>
        <w:t>历</w:t>
      </w:r>
      <w:r w:rsidR="00B03D9A" w:rsidRPr="007D6C9A">
        <w:rPr>
          <w:rFonts w:ascii="仿宋_GB2312" w:eastAsia="仿宋_GB2312" w:hAnsi="仿宋" w:hint="eastAsia"/>
          <w:sz w:val="32"/>
          <w:szCs w:val="32"/>
        </w:rPr>
        <w:t>的老教师或退休教师私办，社会其他力量开办或合资开办的民工子弟学校很少。因此，造成了教育资源</w:t>
      </w:r>
      <w:r w:rsidR="0010273F" w:rsidRPr="007D6C9A">
        <w:rPr>
          <w:rFonts w:ascii="仿宋_GB2312" w:eastAsia="仿宋_GB2312" w:hAnsi="仿宋" w:hint="eastAsia"/>
          <w:sz w:val="32"/>
          <w:szCs w:val="32"/>
        </w:rPr>
        <w:t>包括生源</w:t>
      </w:r>
      <w:r w:rsidR="00B03D9A" w:rsidRPr="007D6C9A">
        <w:rPr>
          <w:rFonts w:ascii="仿宋_GB2312" w:eastAsia="仿宋_GB2312" w:hAnsi="仿宋" w:hint="eastAsia"/>
          <w:sz w:val="32"/>
          <w:szCs w:val="32"/>
        </w:rPr>
        <w:t>（</w:t>
      </w:r>
      <w:r w:rsidR="00C44C10" w:rsidRPr="007D6C9A">
        <w:rPr>
          <w:rFonts w:ascii="仿宋_GB2312" w:eastAsia="仿宋_GB2312" w:hAnsi="仿宋" w:hint="eastAsia"/>
          <w:sz w:val="32"/>
          <w:szCs w:val="32"/>
        </w:rPr>
        <w:t>民工子女</w:t>
      </w:r>
      <w:r w:rsidR="00B03D9A" w:rsidRPr="007D6C9A">
        <w:rPr>
          <w:rFonts w:ascii="仿宋_GB2312" w:eastAsia="仿宋_GB2312" w:hAnsi="仿宋" w:hint="eastAsia"/>
          <w:sz w:val="32"/>
          <w:szCs w:val="32"/>
        </w:rPr>
        <w:t>）的垄断。</w:t>
      </w:r>
    </w:p>
    <w:p w:rsidR="00B03D9A" w:rsidRPr="007D6C9A" w:rsidRDefault="00B03D9A" w:rsidP="007D6C9A">
      <w:pPr>
        <w:spacing w:after="0" w:line="560" w:lineRule="exact"/>
        <w:ind w:firstLineChars="200" w:firstLine="640"/>
        <w:jc w:val="both"/>
        <w:rPr>
          <w:rFonts w:ascii="黑体" w:eastAsia="黑体" w:hAnsi="黑体" w:hint="eastAsia"/>
          <w:sz w:val="32"/>
          <w:szCs w:val="32"/>
        </w:rPr>
      </w:pPr>
      <w:r w:rsidRPr="007D6C9A">
        <w:rPr>
          <w:rFonts w:ascii="黑体" w:eastAsia="黑体" w:hAnsi="黑体" w:hint="eastAsia"/>
          <w:sz w:val="32"/>
          <w:szCs w:val="32"/>
        </w:rPr>
        <w:t>三、进一步办</w:t>
      </w:r>
      <w:r w:rsidR="0010273F" w:rsidRPr="007D6C9A">
        <w:rPr>
          <w:rFonts w:ascii="黑体" w:eastAsia="黑体" w:hAnsi="黑体" w:hint="eastAsia"/>
          <w:sz w:val="32"/>
          <w:szCs w:val="32"/>
        </w:rPr>
        <w:t>好</w:t>
      </w:r>
      <w:r w:rsidRPr="007D6C9A">
        <w:rPr>
          <w:rFonts w:ascii="黑体" w:eastAsia="黑体" w:hAnsi="黑体" w:hint="eastAsia"/>
          <w:sz w:val="32"/>
          <w:szCs w:val="32"/>
        </w:rPr>
        <w:t>民工子弟学校的</w:t>
      </w:r>
      <w:r w:rsidR="0010273F" w:rsidRPr="007D6C9A">
        <w:rPr>
          <w:rFonts w:ascii="黑体" w:eastAsia="黑体" w:hAnsi="黑体" w:hint="eastAsia"/>
          <w:sz w:val="32"/>
          <w:szCs w:val="32"/>
        </w:rPr>
        <w:t>对策和</w:t>
      </w:r>
      <w:r w:rsidRPr="007D6C9A">
        <w:rPr>
          <w:rFonts w:ascii="黑体" w:eastAsia="黑体" w:hAnsi="黑体" w:hint="eastAsia"/>
          <w:sz w:val="32"/>
          <w:szCs w:val="32"/>
        </w:rPr>
        <w:t>建议</w:t>
      </w:r>
    </w:p>
    <w:p w:rsidR="001F3E1D" w:rsidRPr="007D6C9A" w:rsidRDefault="001F3E1D" w:rsidP="007D6C9A">
      <w:pPr>
        <w:spacing w:after="0" w:line="560" w:lineRule="exact"/>
        <w:ind w:firstLineChars="200" w:firstLine="640"/>
        <w:jc w:val="both"/>
        <w:rPr>
          <w:rFonts w:ascii="仿宋_GB2312" w:eastAsia="仿宋_GB2312" w:hAnsi="仿宋" w:hint="eastAsia"/>
          <w:sz w:val="32"/>
          <w:szCs w:val="32"/>
        </w:rPr>
      </w:pPr>
      <w:r w:rsidRPr="007D6C9A">
        <w:rPr>
          <w:rFonts w:ascii="仿宋_GB2312" w:eastAsia="仿宋_GB2312" w:hAnsi="仿宋" w:hint="eastAsia"/>
          <w:sz w:val="32"/>
          <w:szCs w:val="32"/>
        </w:rPr>
        <w:t>慈溪经济的快速发展，首先应该充分肯定市委、市政府的正确领导，市级各部门的大力支持，归功于慈溪人民的共同努力，尤其是广大企业家那种艰苦奋斗、敢想敢拼的创新创业精神。同时，也离不开广大外来务工人员积极打拼和辛勤劳动。因此，外来务工人员已经成为慈溪经济建设中一支不</w:t>
      </w:r>
      <w:r w:rsidR="001D73DB" w:rsidRPr="007D6C9A">
        <w:rPr>
          <w:rFonts w:ascii="仿宋_GB2312" w:eastAsia="仿宋_GB2312" w:hAnsi="仿宋" w:hint="eastAsia"/>
          <w:sz w:val="32"/>
          <w:szCs w:val="32"/>
        </w:rPr>
        <w:t>或</w:t>
      </w:r>
      <w:r w:rsidRPr="007D6C9A">
        <w:rPr>
          <w:rFonts w:ascii="仿宋_GB2312" w:eastAsia="仿宋_GB2312" w:hAnsi="仿宋" w:hint="eastAsia"/>
          <w:sz w:val="32"/>
          <w:szCs w:val="32"/>
        </w:rPr>
        <w:t>缺的生力军。</w:t>
      </w:r>
      <w:r w:rsidR="00BC020D" w:rsidRPr="007D6C9A">
        <w:rPr>
          <w:rFonts w:ascii="仿宋_GB2312" w:eastAsia="仿宋_GB2312" w:hAnsi="仿宋" w:hint="eastAsia"/>
          <w:sz w:val="32"/>
          <w:szCs w:val="32"/>
        </w:rPr>
        <w:t>但目前从全国范围内</w:t>
      </w:r>
      <w:r w:rsidR="00E609FF" w:rsidRPr="007D6C9A">
        <w:rPr>
          <w:rFonts w:ascii="仿宋_GB2312" w:eastAsia="仿宋_GB2312" w:hAnsi="仿宋" w:hint="eastAsia"/>
          <w:sz w:val="32"/>
          <w:szCs w:val="32"/>
        </w:rPr>
        <w:t>劳动力资源呈现普遍紧缺的态势，各地劳动力争夺加剧，外来务工人员已经不是</w:t>
      </w:r>
      <w:r w:rsidR="0010273F" w:rsidRPr="007D6C9A">
        <w:rPr>
          <w:rFonts w:ascii="仿宋_GB2312" w:eastAsia="仿宋_GB2312" w:hAnsi="仿宋" w:hint="eastAsia"/>
          <w:sz w:val="32"/>
          <w:szCs w:val="32"/>
        </w:rPr>
        <w:t>中小企业的</w:t>
      </w:r>
      <w:r w:rsidR="00C44C10" w:rsidRPr="007D6C9A">
        <w:rPr>
          <w:rFonts w:ascii="仿宋_GB2312" w:eastAsia="仿宋_GB2312" w:hAnsi="仿宋" w:hint="eastAsia"/>
          <w:sz w:val="32"/>
          <w:szCs w:val="32"/>
        </w:rPr>
        <w:t>主体</w:t>
      </w:r>
      <w:r w:rsidR="006E3D03" w:rsidRPr="007D6C9A">
        <w:rPr>
          <w:rFonts w:ascii="仿宋_GB2312" w:eastAsia="仿宋_GB2312" w:hAnsi="仿宋" w:hint="eastAsia"/>
          <w:sz w:val="32"/>
          <w:szCs w:val="32"/>
        </w:rPr>
        <w:t>，更不是</w:t>
      </w:r>
      <w:r w:rsidR="00E609FF" w:rsidRPr="007D6C9A">
        <w:rPr>
          <w:rFonts w:ascii="仿宋_GB2312" w:eastAsia="仿宋_GB2312" w:hAnsi="仿宋" w:hint="eastAsia"/>
          <w:sz w:val="32"/>
          <w:szCs w:val="32"/>
        </w:rPr>
        <w:t>慈溪经济发展的优势。所以，必须</w:t>
      </w:r>
      <w:r w:rsidR="006E3D03" w:rsidRPr="007D6C9A">
        <w:rPr>
          <w:rFonts w:ascii="仿宋_GB2312" w:eastAsia="仿宋_GB2312" w:hAnsi="仿宋" w:hint="eastAsia"/>
          <w:sz w:val="32"/>
          <w:szCs w:val="32"/>
        </w:rPr>
        <w:t>抢抓机遇，</w:t>
      </w:r>
      <w:r w:rsidR="00E609FF" w:rsidRPr="007D6C9A">
        <w:rPr>
          <w:rFonts w:ascii="仿宋_GB2312" w:eastAsia="仿宋_GB2312" w:hAnsi="仿宋" w:hint="eastAsia"/>
          <w:sz w:val="32"/>
          <w:szCs w:val="32"/>
        </w:rPr>
        <w:t>创造条件，进一步营造生</w:t>
      </w:r>
      <w:r w:rsidR="006E3D03" w:rsidRPr="007D6C9A">
        <w:rPr>
          <w:rFonts w:ascii="仿宋_GB2312" w:eastAsia="仿宋_GB2312" w:hAnsi="仿宋" w:hint="eastAsia"/>
          <w:sz w:val="32"/>
          <w:szCs w:val="32"/>
        </w:rPr>
        <w:t>活、</w:t>
      </w:r>
      <w:r w:rsidR="00E609FF" w:rsidRPr="007D6C9A">
        <w:rPr>
          <w:rFonts w:ascii="仿宋_GB2312" w:eastAsia="仿宋_GB2312" w:hAnsi="仿宋" w:hint="eastAsia"/>
          <w:sz w:val="32"/>
          <w:szCs w:val="32"/>
        </w:rPr>
        <w:t>工作</w:t>
      </w:r>
      <w:r w:rsidR="006E3D03" w:rsidRPr="007D6C9A">
        <w:rPr>
          <w:rFonts w:ascii="仿宋_GB2312" w:eastAsia="仿宋_GB2312" w:hAnsi="仿宋" w:hint="eastAsia"/>
          <w:sz w:val="32"/>
          <w:szCs w:val="32"/>
        </w:rPr>
        <w:t>和教育</w:t>
      </w:r>
      <w:r w:rsidR="00E609FF" w:rsidRPr="007D6C9A">
        <w:rPr>
          <w:rFonts w:ascii="仿宋_GB2312" w:eastAsia="仿宋_GB2312" w:hAnsi="仿宋" w:hint="eastAsia"/>
          <w:sz w:val="32"/>
          <w:szCs w:val="32"/>
        </w:rPr>
        <w:t>环境，积极引进和留住外来务工人员，已成为当地各</w:t>
      </w:r>
      <w:r w:rsidR="00C64B64" w:rsidRPr="007D6C9A">
        <w:rPr>
          <w:rFonts w:ascii="仿宋_GB2312" w:eastAsia="仿宋_GB2312" w:hAnsi="仿宋" w:hint="eastAsia"/>
          <w:sz w:val="32"/>
          <w:szCs w:val="32"/>
        </w:rPr>
        <w:t>级</w:t>
      </w:r>
      <w:r w:rsidR="00E609FF" w:rsidRPr="007D6C9A">
        <w:rPr>
          <w:rFonts w:ascii="仿宋_GB2312" w:eastAsia="仿宋_GB2312" w:hAnsi="仿宋" w:hint="eastAsia"/>
          <w:sz w:val="32"/>
          <w:szCs w:val="32"/>
        </w:rPr>
        <w:t>政府的紧迫任务。</w:t>
      </w:r>
    </w:p>
    <w:p w:rsidR="00B03D9A" w:rsidRPr="007D6C9A" w:rsidRDefault="001F3E1D"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（一）</w:t>
      </w:r>
      <w:r w:rsidR="00C44C10" w:rsidRPr="007D6C9A">
        <w:rPr>
          <w:rFonts w:ascii="楷体_GB2312" w:eastAsia="楷体_GB2312" w:hAnsi="楷体" w:hint="eastAsia"/>
          <w:b/>
          <w:sz w:val="32"/>
          <w:szCs w:val="32"/>
        </w:rPr>
        <w:t>进一步提高</w:t>
      </w:r>
      <w:r w:rsidR="001D73DB" w:rsidRPr="007D6C9A">
        <w:rPr>
          <w:rFonts w:ascii="楷体_GB2312" w:eastAsia="楷体_GB2312" w:hAnsi="楷体" w:hint="eastAsia"/>
          <w:b/>
          <w:sz w:val="32"/>
          <w:szCs w:val="32"/>
        </w:rPr>
        <w:t>思想认识，完善外来民工</w:t>
      </w:r>
      <w:r w:rsidR="00F95353" w:rsidRPr="007D6C9A">
        <w:rPr>
          <w:rFonts w:ascii="楷体_GB2312" w:eastAsia="楷体_GB2312" w:hAnsi="楷体" w:hint="eastAsia"/>
          <w:b/>
          <w:sz w:val="32"/>
          <w:szCs w:val="32"/>
        </w:rPr>
        <w:t>随带</w:t>
      </w:r>
      <w:r w:rsidR="001D73DB" w:rsidRPr="007D6C9A">
        <w:rPr>
          <w:rFonts w:ascii="楷体_GB2312" w:eastAsia="楷体_GB2312" w:hAnsi="楷体" w:hint="eastAsia"/>
          <w:b/>
          <w:sz w:val="32"/>
          <w:szCs w:val="32"/>
        </w:rPr>
        <w:t>子女教育规划。</w:t>
      </w:r>
      <w:r w:rsidR="001D73DB" w:rsidRPr="007D6C9A">
        <w:rPr>
          <w:rFonts w:ascii="仿宋_GB2312" w:eastAsia="仿宋_GB2312" w:hAnsi="仿宋" w:hint="eastAsia"/>
          <w:sz w:val="32"/>
          <w:szCs w:val="32"/>
        </w:rPr>
        <w:t>慈溪是一个开放型城市，流动人口（新市民）超过户籍人口。抓好外来民工子</w:t>
      </w:r>
      <w:r w:rsidR="00C44C10" w:rsidRPr="007D6C9A">
        <w:rPr>
          <w:rFonts w:ascii="仿宋_GB2312" w:eastAsia="仿宋_GB2312" w:hAnsi="仿宋" w:hint="eastAsia"/>
          <w:sz w:val="32"/>
          <w:szCs w:val="32"/>
        </w:rPr>
        <w:t>女</w:t>
      </w:r>
      <w:r w:rsidR="001D73DB" w:rsidRPr="007D6C9A">
        <w:rPr>
          <w:rFonts w:ascii="仿宋_GB2312" w:eastAsia="仿宋_GB2312" w:hAnsi="仿宋" w:hint="eastAsia"/>
          <w:sz w:val="32"/>
          <w:szCs w:val="32"/>
        </w:rPr>
        <w:t>教育，无论是引进或留住外地民工，缓解劳动力资源短缺，服务慈溪经济发展，或促进社会和谐稳定，建</w:t>
      </w:r>
      <w:r w:rsidR="006E3D03" w:rsidRPr="007D6C9A">
        <w:rPr>
          <w:rFonts w:ascii="仿宋_GB2312" w:eastAsia="仿宋_GB2312" w:hAnsi="仿宋" w:hint="eastAsia"/>
          <w:sz w:val="32"/>
          <w:szCs w:val="32"/>
        </w:rPr>
        <w:t>设“平安慈溪”</w:t>
      </w:r>
      <w:r w:rsidR="001D73DB" w:rsidRPr="007D6C9A">
        <w:rPr>
          <w:rFonts w:ascii="仿宋_GB2312" w:eastAsia="仿宋_GB2312" w:hAnsi="仿宋" w:hint="eastAsia"/>
          <w:sz w:val="32"/>
          <w:szCs w:val="32"/>
        </w:rPr>
        <w:t>都具有积极的意义。为此，建议</w:t>
      </w:r>
      <w:r w:rsidR="00F95353" w:rsidRPr="007D6C9A">
        <w:rPr>
          <w:rFonts w:ascii="仿宋_GB2312" w:eastAsia="仿宋_GB2312" w:hAnsi="仿宋" w:hint="eastAsia"/>
          <w:sz w:val="32"/>
          <w:szCs w:val="32"/>
        </w:rPr>
        <w:t>各级</w:t>
      </w:r>
      <w:r w:rsidR="001D73DB" w:rsidRPr="007D6C9A">
        <w:rPr>
          <w:rFonts w:ascii="仿宋_GB2312" w:eastAsia="仿宋_GB2312" w:hAnsi="仿宋" w:hint="eastAsia"/>
          <w:sz w:val="32"/>
          <w:szCs w:val="32"/>
        </w:rPr>
        <w:t>政</w:t>
      </w:r>
      <w:r w:rsidR="001D73DB" w:rsidRPr="007D6C9A">
        <w:rPr>
          <w:rFonts w:ascii="仿宋_GB2312" w:eastAsia="仿宋_GB2312" w:hAnsi="仿宋" w:hint="eastAsia"/>
          <w:sz w:val="32"/>
          <w:szCs w:val="32"/>
        </w:rPr>
        <w:lastRenderedPageBreak/>
        <w:t>府</w:t>
      </w:r>
      <w:r w:rsidR="00F95353" w:rsidRPr="007D6C9A">
        <w:rPr>
          <w:rFonts w:ascii="仿宋_GB2312" w:eastAsia="仿宋_GB2312" w:hAnsi="仿宋" w:hint="eastAsia"/>
          <w:sz w:val="32"/>
          <w:szCs w:val="32"/>
        </w:rPr>
        <w:t>及教育部门，坚持把外来务工人员随带子女接受义务教育工作纳入经济社会发展规划，纳入人口综合管理体系，纳入义务教育发展整体</w:t>
      </w:r>
      <w:r w:rsidR="006E3D03" w:rsidRPr="007D6C9A">
        <w:rPr>
          <w:rFonts w:ascii="仿宋_GB2312" w:eastAsia="仿宋_GB2312" w:hAnsi="仿宋" w:hint="eastAsia"/>
          <w:sz w:val="32"/>
          <w:szCs w:val="32"/>
        </w:rPr>
        <w:t>计</w:t>
      </w:r>
      <w:r w:rsidR="00F95353" w:rsidRPr="007D6C9A">
        <w:rPr>
          <w:rFonts w:ascii="仿宋_GB2312" w:eastAsia="仿宋_GB2312" w:hAnsi="仿宋" w:hint="eastAsia"/>
          <w:sz w:val="32"/>
          <w:szCs w:val="32"/>
        </w:rPr>
        <w:t>划。要根据外来务工人员子女的数量、分布及其变化趋势等情况，按照学校数量适当、区域布局合理、办学规模适度的要求，以常住人口为基准合理规划学校布局，按义务教育现代化学校的标准建设学校，</w:t>
      </w:r>
      <w:r w:rsidR="00E609FF" w:rsidRPr="007D6C9A">
        <w:rPr>
          <w:rFonts w:ascii="仿宋_GB2312" w:eastAsia="仿宋_GB2312" w:hAnsi="仿宋" w:hint="eastAsia"/>
          <w:sz w:val="32"/>
          <w:szCs w:val="32"/>
        </w:rPr>
        <w:t>与本地学生“同条件入学、同标准收费”，真正实现教育公平，</w:t>
      </w:r>
      <w:r w:rsidR="00F95353" w:rsidRPr="007D6C9A">
        <w:rPr>
          <w:rFonts w:ascii="仿宋_GB2312" w:eastAsia="仿宋_GB2312" w:hAnsi="仿宋" w:hint="eastAsia"/>
          <w:sz w:val="32"/>
          <w:szCs w:val="32"/>
        </w:rPr>
        <w:t>确保外来务工人员子女正常入学不受影响，确保外来务工人员正常工作不受影响。</w:t>
      </w:r>
    </w:p>
    <w:p w:rsidR="00F95353" w:rsidRPr="007D6C9A" w:rsidRDefault="00F95353"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（二）</w:t>
      </w:r>
      <w:r w:rsidR="00F11E0B" w:rsidRPr="007D6C9A">
        <w:rPr>
          <w:rFonts w:ascii="楷体_GB2312" w:eastAsia="楷体_GB2312" w:hAnsi="楷体" w:hint="eastAsia"/>
          <w:b/>
          <w:sz w:val="32"/>
          <w:szCs w:val="32"/>
        </w:rPr>
        <w:t>建立</w:t>
      </w:r>
      <w:r w:rsidRPr="007D6C9A">
        <w:rPr>
          <w:rFonts w:ascii="楷体_GB2312" w:eastAsia="楷体_GB2312" w:hAnsi="楷体" w:hint="eastAsia"/>
          <w:b/>
          <w:sz w:val="32"/>
          <w:szCs w:val="32"/>
        </w:rPr>
        <w:t>多元化</w:t>
      </w:r>
      <w:r w:rsidR="00F11E0B" w:rsidRPr="007D6C9A">
        <w:rPr>
          <w:rFonts w:ascii="楷体_GB2312" w:eastAsia="楷体_GB2312" w:hAnsi="楷体" w:hint="eastAsia"/>
          <w:b/>
          <w:sz w:val="32"/>
          <w:szCs w:val="32"/>
        </w:rPr>
        <w:t>办学机制</w:t>
      </w:r>
      <w:r w:rsidRPr="007D6C9A">
        <w:rPr>
          <w:rFonts w:ascii="楷体_GB2312" w:eastAsia="楷体_GB2312" w:hAnsi="楷体" w:hint="eastAsia"/>
          <w:b/>
          <w:sz w:val="32"/>
          <w:szCs w:val="32"/>
        </w:rPr>
        <w:t>，</w:t>
      </w:r>
      <w:r w:rsidR="00064958" w:rsidRPr="007D6C9A">
        <w:rPr>
          <w:rFonts w:ascii="楷体_GB2312" w:eastAsia="楷体_GB2312" w:hAnsi="楷体" w:hint="eastAsia"/>
          <w:b/>
          <w:sz w:val="32"/>
          <w:szCs w:val="32"/>
        </w:rPr>
        <w:t>坚持走社会化办学</w:t>
      </w:r>
      <w:r w:rsidR="006E3D03" w:rsidRPr="007D6C9A">
        <w:rPr>
          <w:rFonts w:ascii="楷体_GB2312" w:eastAsia="楷体_GB2312" w:hAnsi="楷体" w:hint="eastAsia"/>
          <w:b/>
          <w:sz w:val="32"/>
          <w:szCs w:val="32"/>
        </w:rPr>
        <w:t>路子</w:t>
      </w:r>
      <w:r w:rsidR="00064958" w:rsidRPr="007D6C9A">
        <w:rPr>
          <w:rFonts w:ascii="楷体_GB2312" w:eastAsia="楷体_GB2312" w:hAnsi="楷体" w:hint="eastAsia"/>
          <w:b/>
          <w:sz w:val="32"/>
          <w:szCs w:val="32"/>
        </w:rPr>
        <w:t>。</w:t>
      </w:r>
      <w:r w:rsidR="00064958" w:rsidRPr="007D6C9A">
        <w:rPr>
          <w:rFonts w:ascii="仿宋_GB2312" w:eastAsia="仿宋_GB2312" w:hAnsi="仿宋" w:hint="eastAsia"/>
          <w:sz w:val="32"/>
          <w:szCs w:val="32"/>
        </w:rPr>
        <w:t>积极</w:t>
      </w:r>
      <w:r w:rsidR="00F11E0B" w:rsidRPr="007D6C9A">
        <w:rPr>
          <w:rFonts w:ascii="仿宋_GB2312" w:eastAsia="仿宋_GB2312" w:hAnsi="仿宋" w:hint="eastAsia"/>
          <w:sz w:val="32"/>
          <w:szCs w:val="32"/>
        </w:rPr>
        <w:t>鼓励社会力量出资捐资兴办符合基本办学条件、质量标准和安全管理要求的外来务工人员子女学校。市政府要加大对外来民工子弟学校的扶持力度，通过多种途径，在办学资金、设备、师资、管理等方面给予有力支持，帮助改善办学条件，提升办学质量。加强对外来民工子弟学校办学行为、质量、收费、安全、卫生等规范管理，坚持依法整治或取缔不具备办学条件、存在安全隐患和非法设立的办学机构。对经教育行政部门批准设立、符合质量安全标准、规范实施义务教育的民工子弟学校（包括民办），给予补助或奖励。</w:t>
      </w:r>
    </w:p>
    <w:p w:rsidR="00F11E0B" w:rsidRPr="007D6C9A" w:rsidRDefault="00064958"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（三）按照教育现代化要求，规范民工子弟学校建设。</w:t>
      </w:r>
      <w:r w:rsidR="00EE1438" w:rsidRPr="007D6C9A">
        <w:rPr>
          <w:rFonts w:ascii="仿宋_GB2312" w:eastAsia="仿宋_GB2312" w:hAnsi="仿宋" w:hint="eastAsia"/>
          <w:sz w:val="32"/>
          <w:szCs w:val="32"/>
        </w:rPr>
        <w:t>新建或改建、扩大的民工子弟学校教学楼，要按照上级教育部门规定进行设计，既要</w:t>
      </w:r>
      <w:r w:rsidR="006E3D03" w:rsidRPr="007D6C9A">
        <w:rPr>
          <w:rFonts w:ascii="仿宋_GB2312" w:eastAsia="仿宋_GB2312" w:hAnsi="仿宋" w:hint="eastAsia"/>
          <w:sz w:val="32"/>
          <w:szCs w:val="32"/>
        </w:rPr>
        <w:t>根据</w:t>
      </w:r>
      <w:r w:rsidR="00EE1438" w:rsidRPr="007D6C9A">
        <w:rPr>
          <w:rFonts w:ascii="仿宋_GB2312" w:eastAsia="仿宋_GB2312" w:hAnsi="仿宋" w:hint="eastAsia"/>
          <w:sz w:val="32"/>
          <w:szCs w:val="32"/>
        </w:rPr>
        <w:t>外地入学儿童实际人数配比教室，又</w:t>
      </w:r>
      <w:r w:rsidR="00EE1438" w:rsidRPr="007D6C9A">
        <w:rPr>
          <w:rFonts w:ascii="仿宋_GB2312" w:eastAsia="仿宋_GB2312" w:hAnsi="仿宋" w:hint="eastAsia"/>
          <w:sz w:val="32"/>
          <w:szCs w:val="32"/>
        </w:rPr>
        <w:lastRenderedPageBreak/>
        <w:t>要按</w:t>
      </w:r>
      <w:r w:rsidR="006E3D03" w:rsidRPr="007D6C9A">
        <w:rPr>
          <w:rFonts w:ascii="仿宋_GB2312" w:eastAsia="仿宋_GB2312" w:hAnsi="仿宋" w:hint="eastAsia"/>
          <w:sz w:val="32"/>
          <w:szCs w:val="32"/>
        </w:rPr>
        <w:t>照现代化标准设置</w:t>
      </w:r>
      <w:r w:rsidR="002060D6" w:rsidRPr="007D6C9A">
        <w:rPr>
          <w:rFonts w:ascii="仿宋_GB2312" w:eastAsia="仿宋_GB2312" w:hAnsi="仿宋" w:hint="eastAsia"/>
          <w:sz w:val="32"/>
          <w:szCs w:val="32"/>
        </w:rPr>
        <w:t>配套功能。每间教室不少于60平方米，容纳学生应在40～45之间。每个</w:t>
      </w:r>
      <w:r w:rsidR="006E3D03" w:rsidRPr="007D6C9A">
        <w:rPr>
          <w:rFonts w:ascii="仿宋_GB2312" w:eastAsia="仿宋_GB2312" w:hAnsi="仿宋" w:hint="eastAsia"/>
          <w:sz w:val="32"/>
          <w:szCs w:val="32"/>
        </w:rPr>
        <w:t>教</w:t>
      </w:r>
      <w:r w:rsidR="002060D6" w:rsidRPr="007D6C9A">
        <w:rPr>
          <w:rFonts w:ascii="仿宋_GB2312" w:eastAsia="仿宋_GB2312" w:hAnsi="仿宋" w:hint="eastAsia"/>
          <w:sz w:val="32"/>
          <w:szCs w:val="32"/>
        </w:rPr>
        <w:t>室除配置计算机外，应配多媒体黑板、防近视照明灯。</w:t>
      </w:r>
      <w:r w:rsidR="00EE1438" w:rsidRPr="007D6C9A">
        <w:rPr>
          <w:rFonts w:ascii="仿宋_GB2312" w:eastAsia="仿宋_GB2312" w:hAnsi="仿宋" w:hint="eastAsia"/>
          <w:sz w:val="32"/>
          <w:szCs w:val="32"/>
        </w:rPr>
        <w:t>室外场地建设</w:t>
      </w:r>
      <w:r w:rsidR="002060D6" w:rsidRPr="007D6C9A">
        <w:rPr>
          <w:rFonts w:ascii="仿宋_GB2312" w:eastAsia="仿宋_GB2312" w:hAnsi="仿宋" w:hint="eastAsia"/>
          <w:sz w:val="32"/>
          <w:szCs w:val="32"/>
        </w:rPr>
        <w:t>，</w:t>
      </w:r>
      <w:r w:rsidR="00EE1438" w:rsidRPr="007D6C9A">
        <w:rPr>
          <w:rFonts w:ascii="仿宋_GB2312" w:eastAsia="仿宋_GB2312" w:hAnsi="仿宋" w:hint="eastAsia"/>
          <w:sz w:val="32"/>
          <w:szCs w:val="32"/>
        </w:rPr>
        <w:t>应</w:t>
      </w:r>
      <w:r w:rsidR="002060D6" w:rsidRPr="007D6C9A">
        <w:rPr>
          <w:rFonts w:ascii="仿宋_GB2312" w:eastAsia="仿宋_GB2312" w:hAnsi="仿宋" w:hint="eastAsia"/>
          <w:sz w:val="32"/>
          <w:szCs w:val="32"/>
        </w:rPr>
        <w:t>按</w:t>
      </w:r>
      <w:r w:rsidR="00EE1438" w:rsidRPr="007D6C9A">
        <w:rPr>
          <w:rFonts w:ascii="仿宋_GB2312" w:eastAsia="仿宋_GB2312" w:hAnsi="仿宋" w:hint="eastAsia"/>
          <w:sz w:val="32"/>
          <w:szCs w:val="32"/>
        </w:rPr>
        <w:t>省标准化要求</w:t>
      </w:r>
      <w:r w:rsidR="002060D6" w:rsidRPr="007D6C9A">
        <w:rPr>
          <w:rFonts w:ascii="仿宋_GB2312" w:eastAsia="仿宋_GB2312" w:hAnsi="仿宋" w:hint="eastAsia"/>
          <w:sz w:val="32"/>
          <w:szCs w:val="32"/>
        </w:rPr>
        <w:t>设置</w:t>
      </w:r>
      <w:r w:rsidR="00241F74" w:rsidRPr="007D6C9A">
        <w:rPr>
          <w:rFonts w:ascii="仿宋_GB2312" w:eastAsia="仿宋_GB2312" w:hAnsi="仿宋" w:hint="eastAsia"/>
          <w:sz w:val="32"/>
          <w:szCs w:val="32"/>
        </w:rPr>
        <w:t>健身</w:t>
      </w:r>
      <w:r w:rsidR="002060D6" w:rsidRPr="007D6C9A">
        <w:rPr>
          <w:rFonts w:ascii="仿宋_GB2312" w:eastAsia="仿宋_GB2312" w:hAnsi="仿宋" w:hint="eastAsia"/>
          <w:sz w:val="32"/>
          <w:szCs w:val="32"/>
        </w:rPr>
        <w:t>跑道和路径等系列</w:t>
      </w:r>
      <w:r w:rsidR="00241F74" w:rsidRPr="007D6C9A">
        <w:rPr>
          <w:rFonts w:ascii="仿宋_GB2312" w:eastAsia="仿宋_GB2312" w:hAnsi="仿宋" w:hint="eastAsia"/>
          <w:sz w:val="32"/>
          <w:szCs w:val="32"/>
        </w:rPr>
        <w:t>体育设施</w:t>
      </w:r>
      <w:r w:rsidR="00EE1438" w:rsidRPr="007D6C9A">
        <w:rPr>
          <w:rFonts w:ascii="仿宋_GB2312" w:eastAsia="仿宋_GB2312" w:hAnsi="仿宋" w:hint="eastAsia"/>
          <w:sz w:val="32"/>
          <w:szCs w:val="32"/>
        </w:rPr>
        <w:t>。</w:t>
      </w:r>
      <w:r w:rsidRPr="007D6C9A">
        <w:rPr>
          <w:rFonts w:ascii="仿宋_GB2312" w:eastAsia="仿宋_GB2312" w:hAnsi="仿宋" w:hint="eastAsia"/>
          <w:sz w:val="32"/>
          <w:szCs w:val="32"/>
        </w:rPr>
        <w:t>对社会</w:t>
      </w:r>
      <w:r w:rsidR="00636694" w:rsidRPr="007D6C9A">
        <w:rPr>
          <w:rFonts w:ascii="仿宋_GB2312" w:eastAsia="仿宋_GB2312" w:hAnsi="仿宋" w:hint="eastAsia"/>
          <w:sz w:val="32"/>
          <w:szCs w:val="32"/>
        </w:rPr>
        <w:t>力量出资捐资兴办外来民工子弟学校，在建设用房、土地利用应列入</w:t>
      </w:r>
      <w:r w:rsidRPr="007D6C9A">
        <w:rPr>
          <w:rFonts w:ascii="仿宋_GB2312" w:eastAsia="仿宋_GB2312" w:hAnsi="仿宋" w:hint="eastAsia"/>
          <w:sz w:val="32"/>
          <w:szCs w:val="32"/>
        </w:rPr>
        <w:t>当地“三改一拆”计划，可以利用旧厂房新建或改建、扩建民工子弟学校。列入当地政府“三改一拆”项目</w:t>
      </w:r>
      <w:r w:rsidR="00636694" w:rsidRPr="007D6C9A">
        <w:rPr>
          <w:rFonts w:ascii="仿宋_GB2312" w:eastAsia="仿宋_GB2312" w:hAnsi="仿宋" w:hint="eastAsia"/>
          <w:sz w:val="32"/>
          <w:szCs w:val="32"/>
        </w:rPr>
        <w:t>新建或改建、扩建校舍的，在工程立项、项目审批等方面</w:t>
      </w:r>
      <w:r w:rsidRPr="007D6C9A">
        <w:rPr>
          <w:rFonts w:ascii="仿宋_GB2312" w:eastAsia="仿宋_GB2312" w:hAnsi="仿宋" w:hint="eastAsia"/>
          <w:sz w:val="32"/>
          <w:szCs w:val="32"/>
        </w:rPr>
        <w:t>，</w:t>
      </w:r>
      <w:r w:rsidR="00636694" w:rsidRPr="007D6C9A">
        <w:rPr>
          <w:rFonts w:ascii="仿宋_GB2312" w:eastAsia="仿宋_GB2312" w:hAnsi="仿宋" w:hint="eastAsia"/>
          <w:sz w:val="32"/>
          <w:szCs w:val="32"/>
        </w:rPr>
        <w:t>有关部门应最大限度地</w:t>
      </w:r>
      <w:r w:rsidR="00241F74" w:rsidRPr="007D6C9A">
        <w:rPr>
          <w:rFonts w:ascii="仿宋_GB2312" w:eastAsia="仿宋_GB2312" w:hAnsi="仿宋" w:hint="eastAsia"/>
          <w:sz w:val="32"/>
          <w:szCs w:val="32"/>
        </w:rPr>
        <w:t>提供方便</w:t>
      </w:r>
      <w:r w:rsidRPr="007D6C9A">
        <w:rPr>
          <w:rFonts w:ascii="仿宋_GB2312" w:eastAsia="仿宋_GB2312" w:hAnsi="仿宋" w:hint="eastAsia"/>
          <w:sz w:val="32"/>
          <w:szCs w:val="32"/>
        </w:rPr>
        <w:t>，相关费用应给予优惠</w:t>
      </w:r>
      <w:r w:rsidR="00241F74" w:rsidRPr="007D6C9A">
        <w:rPr>
          <w:rFonts w:ascii="仿宋_GB2312" w:eastAsia="仿宋_GB2312" w:hAnsi="仿宋" w:hint="eastAsia"/>
          <w:sz w:val="32"/>
          <w:szCs w:val="32"/>
        </w:rPr>
        <w:t>或减免</w:t>
      </w:r>
      <w:r w:rsidRPr="007D6C9A">
        <w:rPr>
          <w:rFonts w:ascii="仿宋_GB2312" w:eastAsia="仿宋_GB2312" w:hAnsi="仿宋" w:hint="eastAsia"/>
          <w:sz w:val="32"/>
          <w:szCs w:val="32"/>
        </w:rPr>
        <w:t>。</w:t>
      </w:r>
    </w:p>
    <w:p w:rsidR="002060D6" w:rsidRPr="007D6C9A" w:rsidRDefault="002060D6"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（四）</w:t>
      </w:r>
      <w:r w:rsidR="00DC5FDE" w:rsidRPr="007D6C9A">
        <w:rPr>
          <w:rFonts w:ascii="楷体_GB2312" w:eastAsia="楷体_GB2312" w:hAnsi="楷体" w:hint="eastAsia"/>
          <w:b/>
          <w:sz w:val="32"/>
          <w:szCs w:val="32"/>
        </w:rPr>
        <w:t>加强师资队伍建设，提升</w:t>
      </w:r>
      <w:r w:rsidR="0035102F" w:rsidRPr="007D6C9A">
        <w:rPr>
          <w:rFonts w:ascii="楷体_GB2312" w:eastAsia="楷体_GB2312" w:hAnsi="楷体" w:hint="eastAsia"/>
          <w:b/>
          <w:sz w:val="32"/>
          <w:szCs w:val="32"/>
        </w:rPr>
        <w:t>思想业务</w:t>
      </w:r>
      <w:r w:rsidR="00DC5FDE" w:rsidRPr="007D6C9A">
        <w:rPr>
          <w:rFonts w:ascii="楷体_GB2312" w:eastAsia="楷体_GB2312" w:hAnsi="楷体" w:hint="eastAsia"/>
          <w:b/>
          <w:sz w:val="32"/>
          <w:szCs w:val="32"/>
        </w:rPr>
        <w:t>水平。</w:t>
      </w:r>
      <w:r w:rsidR="00DC5FDE" w:rsidRPr="007D6C9A">
        <w:rPr>
          <w:rFonts w:ascii="仿宋_GB2312" w:eastAsia="仿宋_GB2312" w:hAnsi="仿宋" w:hint="eastAsia"/>
          <w:sz w:val="32"/>
          <w:szCs w:val="32"/>
        </w:rPr>
        <w:t>加强师德教育，提高教师的职业</w:t>
      </w:r>
      <w:r w:rsidR="00241F74" w:rsidRPr="007D6C9A">
        <w:rPr>
          <w:rFonts w:ascii="仿宋_GB2312" w:eastAsia="仿宋_GB2312" w:hAnsi="仿宋" w:hint="eastAsia"/>
          <w:sz w:val="32"/>
          <w:szCs w:val="32"/>
        </w:rPr>
        <w:t>道德水平。外来民工子弟具有流入地广、人员杂、语言不一等特点，市</w:t>
      </w:r>
      <w:r w:rsidR="00DC5FDE" w:rsidRPr="007D6C9A">
        <w:rPr>
          <w:rFonts w:ascii="仿宋_GB2312" w:eastAsia="仿宋_GB2312" w:hAnsi="仿宋" w:hint="eastAsia"/>
          <w:sz w:val="32"/>
          <w:szCs w:val="32"/>
        </w:rPr>
        <w:t>教育部门要定期抓好</w:t>
      </w:r>
      <w:r w:rsidR="00C64B64" w:rsidRPr="007D6C9A">
        <w:rPr>
          <w:rFonts w:ascii="仿宋_GB2312" w:eastAsia="仿宋_GB2312" w:hAnsi="仿宋" w:hint="eastAsia"/>
          <w:sz w:val="32"/>
          <w:szCs w:val="32"/>
        </w:rPr>
        <w:t>师资队伍的</w:t>
      </w:r>
      <w:r w:rsidR="00DC5FDE" w:rsidRPr="007D6C9A">
        <w:rPr>
          <w:rFonts w:ascii="仿宋_GB2312" w:eastAsia="仿宋_GB2312" w:hAnsi="仿宋" w:hint="eastAsia"/>
          <w:sz w:val="32"/>
          <w:szCs w:val="32"/>
        </w:rPr>
        <w:t>业务培训，</w:t>
      </w:r>
      <w:r w:rsidR="0035102F" w:rsidRPr="007D6C9A">
        <w:rPr>
          <w:rFonts w:ascii="仿宋_GB2312" w:eastAsia="仿宋_GB2312" w:hAnsi="仿宋" w:hint="eastAsia"/>
          <w:sz w:val="32"/>
          <w:szCs w:val="32"/>
        </w:rPr>
        <w:t>严格进行</w:t>
      </w:r>
      <w:r w:rsidR="00DC5FDE" w:rsidRPr="007D6C9A">
        <w:rPr>
          <w:rFonts w:ascii="仿宋_GB2312" w:eastAsia="仿宋_GB2312" w:hAnsi="仿宋" w:hint="eastAsia"/>
          <w:sz w:val="32"/>
          <w:szCs w:val="32"/>
        </w:rPr>
        <w:t>普通话标准化考核，努力</w:t>
      </w:r>
      <w:r w:rsidR="0035102F" w:rsidRPr="007D6C9A">
        <w:rPr>
          <w:rFonts w:ascii="仿宋_GB2312" w:eastAsia="仿宋_GB2312" w:hAnsi="仿宋" w:hint="eastAsia"/>
          <w:sz w:val="32"/>
          <w:szCs w:val="32"/>
        </w:rPr>
        <w:t>培养一支政治品质好、</w:t>
      </w:r>
      <w:r w:rsidR="00DC5FDE" w:rsidRPr="007D6C9A">
        <w:rPr>
          <w:rFonts w:ascii="仿宋_GB2312" w:eastAsia="仿宋_GB2312" w:hAnsi="仿宋" w:hint="eastAsia"/>
          <w:sz w:val="32"/>
          <w:szCs w:val="32"/>
        </w:rPr>
        <w:t>业务本领强的师资队伍。</w:t>
      </w:r>
      <w:r w:rsidR="009E6DF0" w:rsidRPr="007D6C9A">
        <w:rPr>
          <w:rFonts w:ascii="仿宋_GB2312" w:eastAsia="仿宋_GB2312" w:hAnsi="仿宋" w:hint="eastAsia"/>
          <w:sz w:val="32"/>
          <w:szCs w:val="32"/>
        </w:rPr>
        <w:t>鼓励公立教师去民工子弟学校（含民办）任教，定期开展交流活动，提升办学软实力。建立政府教师工资保障机制，提供保障水平。</w:t>
      </w:r>
    </w:p>
    <w:p w:rsidR="00733C9B" w:rsidRPr="007D6C9A" w:rsidRDefault="009E6DF0" w:rsidP="007D6C9A">
      <w:pPr>
        <w:spacing w:after="0" w:line="560" w:lineRule="exact"/>
        <w:ind w:firstLineChars="200" w:firstLine="643"/>
        <w:jc w:val="both"/>
        <w:rPr>
          <w:rFonts w:ascii="仿宋_GB2312" w:eastAsia="仿宋_GB2312" w:hAnsi="仿宋" w:hint="eastAsia"/>
          <w:sz w:val="32"/>
          <w:szCs w:val="32"/>
        </w:rPr>
      </w:pPr>
      <w:r w:rsidRPr="007D6C9A">
        <w:rPr>
          <w:rFonts w:ascii="楷体_GB2312" w:eastAsia="楷体_GB2312" w:hAnsi="楷体" w:hint="eastAsia"/>
          <w:b/>
          <w:sz w:val="32"/>
          <w:szCs w:val="32"/>
        </w:rPr>
        <w:t>（五）建立</w:t>
      </w:r>
      <w:r w:rsidR="003F7F06" w:rsidRPr="007D6C9A">
        <w:rPr>
          <w:rFonts w:ascii="楷体_GB2312" w:eastAsia="楷体_GB2312" w:hAnsi="楷体" w:hint="eastAsia"/>
          <w:b/>
          <w:sz w:val="32"/>
          <w:szCs w:val="32"/>
        </w:rPr>
        <w:t>慈溪市</w:t>
      </w:r>
      <w:r w:rsidRPr="007D6C9A">
        <w:rPr>
          <w:rFonts w:ascii="楷体_GB2312" w:eastAsia="楷体_GB2312" w:hAnsi="楷体" w:hint="eastAsia"/>
          <w:b/>
          <w:sz w:val="32"/>
          <w:szCs w:val="32"/>
        </w:rPr>
        <w:t>民工子弟教育基金，开展奖教奖学助学。</w:t>
      </w:r>
      <w:r w:rsidR="003F7F06" w:rsidRPr="007D6C9A">
        <w:rPr>
          <w:rFonts w:ascii="仿宋_GB2312" w:eastAsia="仿宋_GB2312" w:hAnsi="仿宋" w:hint="eastAsia"/>
          <w:sz w:val="32"/>
          <w:szCs w:val="32"/>
        </w:rPr>
        <w:t>要广泛动员社会各界成功人士，支持外来民工子弟教育，尤其是一些规模大、用工人数</w:t>
      </w:r>
      <w:r w:rsidR="00241F74" w:rsidRPr="007D6C9A">
        <w:rPr>
          <w:rFonts w:ascii="仿宋_GB2312" w:eastAsia="仿宋_GB2312" w:hAnsi="仿宋" w:hint="eastAsia"/>
          <w:sz w:val="32"/>
          <w:szCs w:val="32"/>
        </w:rPr>
        <w:t>多</w:t>
      </w:r>
      <w:r w:rsidR="003F7F06" w:rsidRPr="007D6C9A">
        <w:rPr>
          <w:rFonts w:ascii="仿宋_GB2312" w:eastAsia="仿宋_GB2312" w:hAnsi="仿宋" w:hint="eastAsia"/>
          <w:sz w:val="32"/>
          <w:szCs w:val="32"/>
        </w:rPr>
        <w:t>的企业，每年捐赠一定数量的资金，支持建立市级外来民工子弟教育基金会。</w:t>
      </w:r>
      <w:r w:rsidR="0035102F" w:rsidRPr="007D6C9A">
        <w:rPr>
          <w:rFonts w:ascii="仿宋_GB2312" w:eastAsia="仿宋_GB2312" w:hAnsi="仿宋" w:hint="eastAsia"/>
          <w:sz w:val="32"/>
          <w:szCs w:val="32"/>
        </w:rPr>
        <w:t>市级财政每年要有一定比例，投入教学基金。</w:t>
      </w:r>
      <w:r w:rsidR="003F7F06" w:rsidRPr="007D6C9A">
        <w:rPr>
          <w:rFonts w:ascii="仿宋_GB2312" w:eastAsia="仿宋_GB2312" w:hAnsi="仿宋" w:hint="eastAsia"/>
          <w:sz w:val="32"/>
          <w:szCs w:val="32"/>
        </w:rPr>
        <w:t>基金会由市级教育行政部</w:t>
      </w:r>
      <w:r w:rsidR="0035102F" w:rsidRPr="007D6C9A">
        <w:rPr>
          <w:rFonts w:ascii="仿宋_GB2312" w:eastAsia="仿宋_GB2312" w:hAnsi="仿宋" w:hint="eastAsia"/>
          <w:sz w:val="32"/>
          <w:szCs w:val="32"/>
        </w:rPr>
        <w:t>门掌握</w:t>
      </w:r>
      <w:r w:rsidR="003F7F06" w:rsidRPr="007D6C9A">
        <w:rPr>
          <w:rFonts w:ascii="仿宋_GB2312" w:eastAsia="仿宋_GB2312" w:hAnsi="仿宋" w:hint="eastAsia"/>
          <w:sz w:val="32"/>
          <w:szCs w:val="32"/>
        </w:rPr>
        <w:t>管理，</w:t>
      </w:r>
      <w:r w:rsidR="003F7F06" w:rsidRPr="007D6C9A">
        <w:rPr>
          <w:rFonts w:ascii="仿宋_GB2312" w:eastAsia="仿宋_GB2312" w:hAnsi="仿宋" w:hint="eastAsia"/>
          <w:sz w:val="32"/>
          <w:szCs w:val="32"/>
        </w:rPr>
        <w:lastRenderedPageBreak/>
        <w:t>对教学工作成绩突出的教师和学习优秀的</w:t>
      </w:r>
      <w:r w:rsidR="0035102F" w:rsidRPr="007D6C9A">
        <w:rPr>
          <w:rFonts w:ascii="仿宋_GB2312" w:eastAsia="仿宋_GB2312" w:hAnsi="仿宋" w:hint="eastAsia"/>
          <w:sz w:val="32"/>
          <w:szCs w:val="32"/>
        </w:rPr>
        <w:t>学生（外来民工子弟）</w:t>
      </w:r>
      <w:r w:rsidR="00363DC5">
        <w:rPr>
          <w:rFonts w:ascii="仿宋_GB2312" w:eastAsia="仿宋_GB2312" w:hAnsi="仿宋" w:hint="eastAsia"/>
          <w:sz w:val="32"/>
          <w:szCs w:val="32"/>
        </w:rPr>
        <w:t>给予</w:t>
      </w:r>
      <w:r w:rsidR="003F7F06" w:rsidRPr="007D6C9A">
        <w:rPr>
          <w:rFonts w:ascii="仿宋_GB2312" w:eastAsia="仿宋_GB2312" w:hAnsi="仿宋" w:hint="eastAsia"/>
          <w:sz w:val="32"/>
          <w:szCs w:val="32"/>
        </w:rPr>
        <w:t>奖励，</w:t>
      </w:r>
      <w:r w:rsidR="00D117BD" w:rsidRPr="007D6C9A">
        <w:rPr>
          <w:rFonts w:ascii="仿宋_GB2312" w:eastAsia="仿宋_GB2312" w:hAnsi="仿宋" w:hint="eastAsia"/>
          <w:sz w:val="32"/>
          <w:szCs w:val="32"/>
        </w:rPr>
        <w:t>对家庭困难的民工子弟，重点</w:t>
      </w:r>
      <w:r w:rsidR="003F7F06" w:rsidRPr="007D6C9A">
        <w:rPr>
          <w:rFonts w:ascii="仿宋_GB2312" w:eastAsia="仿宋_GB2312" w:hAnsi="仿宋" w:hint="eastAsia"/>
          <w:sz w:val="32"/>
          <w:szCs w:val="32"/>
        </w:rPr>
        <w:t>给予</w:t>
      </w:r>
      <w:r w:rsidR="00D117BD" w:rsidRPr="007D6C9A">
        <w:rPr>
          <w:rFonts w:ascii="仿宋_GB2312" w:eastAsia="仿宋_GB2312" w:hAnsi="仿宋" w:hint="eastAsia"/>
          <w:sz w:val="32"/>
          <w:szCs w:val="32"/>
        </w:rPr>
        <w:t>资助和扶</w:t>
      </w:r>
      <w:r w:rsidR="003F7F06" w:rsidRPr="007D6C9A">
        <w:rPr>
          <w:rFonts w:ascii="仿宋_GB2312" w:eastAsia="仿宋_GB2312" w:hAnsi="仿宋" w:hint="eastAsia"/>
          <w:sz w:val="32"/>
          <w:szCs w:val="32"/>
        </w:rPr>
        <w:t>助</w:t>
      </w:r>
      <w:r w:rsidR="00D117BD" w:rsidRPr="007D6C9A">
        <w:rPr>
          <w:rFonts w:ascii="仿宋_GB2312" w:eastAsia="仿宋_GB2312" w:hAnsi="仿宋" w:hint="eastAsia"/>
          <w:sz w:val="32"/>
          <w:szCs w:val="32"/>
        </w:rPr>
        <w:t>，确保在慈的每</w:t>
      </w:r>
      <w:r w:rsidR="00C64B64" w:rsidRPr="007D6C9A">
        <w:rPr>
          <w:rFonts w:ascii="仿宋_GB2312" w:eastAsia="仿宋_GB2312" w:hAnsi="仿宋" w:hint="eastAsia"/>
          <w:sz w:val="32"/>
          <w:szCs w:val="32"/>
        </w:rPr>
        <w:t>一</w:t>
      </w:r>
      <w:r w:rsidR="00D117BD" w:rsidRPr="007D6C9A">
        <w:rPr>
          <w:rFonts w:ascii="仿宋_GB2312" w:eastAsia="仿宋_GB2312" w:hAnsi="仿宋" w:hint="eastAsia"/>
          <w:sz w:val="32"/>
          <w:szCs w:val="32"/>
        </w:rPr>
        <w:t>个民工子弟</w:t>
      </w:r>
      <w:r w:rsidR="00C64B64" w:rsidRPr="007D6C9A">
        <w:rPr>
          <w:rFonts w:ascii="仿宋_GB2312" w:eastAsia="仿宋_GB2312" w:hAnsi="仿宋" w:hint="eastAsia"/>
          <w:sz w:val="32"/>
          <w:szCs w:val="32"/>
        </w:rPr>
        <w:t>都能上得起学</w:t>
      </w:r>
      <w:r w:rsidR="003F7F06" w:rsidRPr="007D6C9A">
        <w:rPr>
          <w:rFonts w:ascii="仿宋_GB2312" w:eastAsia="仿宋_GB2312" w:hAnsi="仿宋" w:hint="eastAsia"/>
          <w:sz w:val="32"/>
          <w:szCs w:val="32"/>
        </w:rPr>
        <w:t>。</w:t>
      </w:r>
      <w:bookmarkStart w:id="0" w:name="_GoBack"/>
      <w:bookmarkEnd w:id="0"/>
    </w:p>
    <w:p w:rsidR="00014ECC" w:rsidRPr="007D6C9A" w:rsidRDefault="00014ECC" w:rsidP="007D6C9A">
      <w:pPr>
        <w:spacing w:after="0" w:line="560" w:lineRule="exact"/>
        <w:ind w:firstLineChars="200" w:firstLine="640"/>
        <w:jc w:val="both"/>
        <w:rPr>
          <w:rFonts w:ascii="仿宋_GB2312" w:eastAsia="仿宋_GB2312" w:hAnsi="仿宋" w:hint="eastAsia"/>
          <w:sz w:val="32"/>
          <w:szCs w:val="32"/>
        </w:rPr>
      </w:pPr>
    </w:p>
    <w:sectPr w:rsidR="00014ECC" w:rsidRPr="007D6C9A" w:rsidSect="007D6C9A">
      <w:footerReference w:type="default" r:id="rId6"/>
      <w:pgSz w:w="11906" w:h="16838" w:code="9"/>
      <w:pgMar w:top="2098" w:right="1531" w:bottom="1985" w:left="1531" w:header="1021" w:footer="15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29D" w:rsidRDefault="0055229D" w:rsidP="00663F4C">
      <w:pPr>
        <w:spacing w:after="0"/>
      </w:pPr>
      <w:r>
        <w:separator/>
      </w:r>
    </w:p>
  </w:endnote>
  <w:endnote w:type="continuationSeparator" w:id="1">
    <w:p w:rsidR="0055229D" w:rsidRDefault="0055229D" w:rsidP="00663F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4317"/>
      <w:docPartObj>
        <w:docPartGallery w:val="Page Numbers (Bottom of Page)"/>
        <w:docPartUnique/>
      </w:docPartObj>
    </w:sdtPr>
    <w:sdtContent>
      <w:p w:rsidR="00D76B25" w:rsidRDefault="00F5428F">
        <w:pPr>
          <w:pStyle w:val="a5"/>
          <w:jc w:val="center"/>
        </w:pPr>
        <w:fldSimple w:instr=" PAGE   \* MERGEFORMAT ">
          <w:r w:rsidR="00363DC5" w:rsidRPr="00363DC5">
            <w:rPr>
              <w:noProof/>
              <w:lang w:val="zh-CN"/>
            </w:rPr>
            <w:t>6</w:t>
          </w:r>
        </w:fldSimple>
      </w:p>
    </w:sdtContent>
  </w:sdt>
  <w:p w:rsidR="00663F4C" w:rsidRDefault="00663F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29D" w:rsidRDefault="0055229D" w:rsidP="00663F4C">
      <w:pPr>
        <w:spacing w:after="0"/>
      </w:pPr>
      <w:r>
        <w:separator/>
      </w:r>
    </w:p>
  </w:footnote>
  <w:footnote w:type="continuationSeparator" w:id="1">
    <w:p w:rsidR="0055229D" w:rsidRDefault="0055229D" w:rsidP="00663F4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useFELayout/>
  </w:compat>
  <w:rsids>
    <w:rsidRoot w:val="00D31D50"/>
    <w:rsid w:val="00014ECC"/>
    <w:rsid w:val="000478F6"/>
    <w:rsid w:val="00054765"/>
    <w:rsid w:val="00064958"/>
    <w:rsid w:val="00097018"/>
    <w:rsid w:val="00097026"/>
    <w:rsid w:val="000A14D9"/>
    <w:rsid w:val="0010273F"/>
    <w:rsid w:val="00114552"/>
    <w:rsid w:val="0014184F"/>
    <w:rsid w:val="00196CEB"/>
    <w:rsid w:val="001A16DD"/>
    <w:rsid w:val="001C69F7"/>
    <w:rsid w:val="001D73DB"/>
    <w:rsid w:val="001F3E1D"/>
    <w:rsid w:val="002060D6"/>
    <w:rsid w:val="00230BD9"/>
    <w:rsid w:val="00241F74"/>
    <w:rsid w:val="00261859"/>
    <w:rsid w:val="00274B3D"/>
    <w:rsid w:val="0031018C"/>
    <w:rsid w:val="00323B43"/>
    <w:rsid w:val="0035102F"/>
    <w:rsid w:val="00360351"/>
    <w:rsid w:val="00363DC5"/>
    <w:rsid w:val="003B0E74"/>
    <w:rsid w:val="003D3615"/>
    <w:rsid w:val="003D37D8"/>
    <w:rsid w:val="003F7F06"/>
    <w:rsid w:val="00400F8C"/>
    <w:rsid w:val="00404502"/>
    <w:rsid w:val="00424C69"/>
    <w:rsid w:val="00426133"/>
    <w:rsid w:val="00430297"/>
    <w:rsid w:val="004358AB"/>
    <w:rsid w:val="00493991"/>
    <w:rsid w:val="004F5C68"/>
    <w:rsid w:val="0055229D"/>
    <w:rsid w:val="005B7B6A"/>
    <w:rsid w:val="00601EE7"/>
    <w:rsid w:val="00602B73"/>
    <w:rsid w:val="00607C77"/>
    <w:rsid w:val="00611DC3"/>
    <w:rsid w:val="00621FCF"/>
    <w:rsid w:val="00636694"/>
    <w:rsid w:val="00645B12"/>
    <w:rsid w:val="00663F4C"/>
    <w:rsid w:val="00681062"/>
    <w:rsid w:val="00692BF8"/>
    <w:rsid w:val="006E3D03"/>
    <w:rsid w:val="00707869"/>
    <w:rsid w:val="00733C9B"/>
    <w:rsid w:val="00741A33"/>
    <w:rsid w:val="007441CF"/>
    <w:rsid w:val="00780D1C"/>
    <w:rsid w:val="007A555C"/>
    <w:rsid w:val="007B2A3B"/>
    <w:rsid w:val="007D6C9A"/>
    <w:rsid w:val="007E130B"/>
    <w:rsid w:val="0080663F"/>
    <w:rsid w:val="00823B53"/>
    <w:rsid w:val="00876D37"/>
    <w:rsid w:val="00892FF1"/>
    <w:rsid w:val="008B7726"/>
    <w:rsid w:val="008E0448"/>
    <w:rsid w:val="008E73AB"/>
    <w:rsid w:val="00913DDF"/>
    <w:rsid w:val="00921F1E"/>
    <w:rsid w:val="00936DE5"/>
    <w:rsid w:val="009A5CB6"/>
    <w:rsid w:val="009E6DF0"/>
    <w:rsid w:val="009F0D96"/>
    <w:rsid w:val="00A46249"/>
    <w:rsid w:val="00A51936"/>
    <w:rsid w:val="00A52C1B"/>
    <w:rsid w:val="00A5532D"/>
    <w:rsid w:val="00A57D63"/>
    <w:rsid w:val="00A61C12"/>
    <w:rsid w:val="00A7796A"/>
    <w:rsid w:val="00AB7838"/>
    <w:rsid w:val="00B03D9A"/>
    <w:rsid w:val="00B15238"/>
    <w:rsid w:val="00B959A0"/>
    <w:rsid w:val="00B96515"/>
    <w:rsid w:val="00BC020D"/>
    <w:rsid w:val="00BE0BE1"/>
    <w:rsid w:val="00C206C3"/>
    <w:rsid w:val="00C44C10"/>
    <w:rsid w:val="00C539A9"/>
    <w:rsid w:val="00C64B64"/>
    <w:rsid w:val="00C95256"/>
    <w:rsid w:val="00D117BD"/>
    <w:rsid w:val="00D318D4"/>
    <w:rsid w:val="00D31D50"/>
    <w:rsid w:val="00D36C86"/>
    <w:rsid w:val="00D62E85"/>
    <w:rsid w:val="00D66D1A"/>
    <w:rsid w:val="00D70E10"/>
    <w:rsid w:val="00D76B25"/>
    <w:rsid w:val="00DC5FDE"/>
    <w:rsid w:val="00DE2957"/>
    <w:rsid w:val="00E01CC6"/>
    <w:rsid w:val="00E609FF"/>
    <w:rsid w:val="00EE1438"/>
    <w:rsid w:val="00EF0458"/>
    <w:rsid w:val="00F11E0B"/>
    <w:rsid w:val="00F2699D"/>
    <w:rsid w:val="00F43D6E"/>
    <w:rsid w:val="00F5428F"/>
    <w:rsid w:val="00F95353"/>
    <w:rsid w:val="00F95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C68"/>
    <w:pPr>
      <w:ind w:firstLineChars="200" w:firstLine="420"/>
    </w:pPr>
  </w:style>
  <w:style w:type="paragraph" w:styleId="a4">
    <w:name w:val="header"/>
    <w:basedOn w:val="a"/>
    <w:link w:val="Char"/>
    <w:uiPriority w:val="99"/>
    <w:semiHidden/>
    <w:unhideWhenUsed/>
    <w:rsid w:val="00663F4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63F4C"/>
    <w:rPr>
      <w:rFonts w:ascii="Tahoma" w:hAnsi="Tahoma"/>
      <w:sz w:val="18"/>
      <w:szCs w:val="18"/>
    </w:rPr>
  </w:style>
  <w:style w:type="paragraph" w:styleId="a5">
    <w:name w:val="footer"/>
    <w:basedOn w:val="a"/>
    <w:link w:val="Char0"/>
    <w:uiPriority w:val="99"/>
    <w:unhideWhenUsed/>
    <w:rsid w:val="00663F4C"/>
    <w:pPr>
      <w:tabs>
        <w:tab w:val="center" w:pos="4153"/>
        <w:tab w:val="right" w:pos="8306"/>
      </w:tabs>
    </w:pPr>
    <w:rPr>
      <w:sz w:val="18"/>
      <w:szCs w:val="18"/>
    </w:rPr>
  </w:style>
  <w:style w:type="character" w:customStyle="1" w:styleId="Char0">
    <w:name w:val="页脚 Char"/>
    <w:basedOn w:val="a0"/>
    <w:link w:val="a5"/>
    <w:uiPriority w:val="99"/>
    <w:rsid w:val="00663F4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7</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45</cp:revision>
  <cp:lastPrinted>2021-01-07T00:32:00Z</cp:lastPrinted>
  <dcterms:created xsi:type="dcterms:W3CDTF">2008-09-11T17:20:00Z</dcterms:created>
  <dcterms:modified xsi:type="dcterms:W3CDTF">2021-02-01T07:40:00Z</dcterms:modified>
</cp:coreProperties>
</file>