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D3" w:rsidRPr="002500D3" w:rsidRDefault="002500D3" w:rsidP="002500D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2500D3">
        <w:rPr>
          <w:rFonts w:ascii="方正小标宋简体" w:eastAsia="方正小标宋简体" w:hAnsi="仿宋" w:hint="eastAsia"/>
          <w:sz w:val="44"/>
          <w:szCs w:val="44"/>
        </w:rPr>
        <w:t>关于市</w:t>
      </w:r>
      <w:r w:rsidRPr="00DA17A4">
        <w:rPr>
          <w:rFonts w:ascii="方正小标宋简体" w:eastAsia="方正小标宋简体" w:hAnsi="仿宋" w:hint="eastAsia"/>
          <w:sz w:val="44"/>
          <w:szCs w:val="44"/>
        </w:rPr>
        <w:t>十</w:t>
      </w:r>
      <w:r w:rsidR="00DA17A4" w:rsidRPr="00DA17A4">
        <w:rPr>
          <w:rFonts w:ascii="方正小标宋简体" w:eastAsia="方正小标宋简体" w:hAnsi="仿宋" w:hint="eastAsia"/>
          <w:sz w:val="44"/>
          <w:szCs w:val="44"/>
        </w:rPr>
        <w:t>八</w:t>
      </w:r>
      <w:r w:rsidRPr="00DA17A4">
        <w:rPr>
          <w:rFonts w:ascii="方正小标宋简体" w:eastAsia="方正小标宋简体" w:hAnsi="仿宋" w:hint="eastAsia"/>
          <w:sz w:val="44"/>
          <w:szCs w:val="44"/>
        </w:rPr>
        <w:t>届人大</w:t>
      </w:r>
      <w:r w:rsidR="00DA17A4" w:rsidRPr="00DA17A4">
        <w:rPr>
          <w:rFonts w:ascii="方正小标宋简体" w:eastAsia="方正小标宋简体" w:hAnsi="仿宋" w:hint="eastAsia"/>
          <w:sz w:val="44"/>
          <w:szCs w:val="44"/>
        </w:rPr>
        <w:t>一</w:t>
      </w:r>
      <w:r w:rsidRPr="00DA17A4">
        <w:rPr>
          <w:rFonts w:ascii="方正小标宋简体" w:eastAsia="方正小标宋简体" w:hAnsi="仿宋" w:hint="eastAsia"/>
          <w:sz w:val="44"/>
          <w:szCs w:val="44"/>
        </w:rPr>
        <w:t>次</w:t>
      </w:r>
      <w:r w:rsidRPr="002500D3">
        <w:rPr>
          <w:rFonts w:ascii="方正小标宋简体" w:eastAsia="方正小标宋简体" w:hAnsi="仿宋" w:hint="eastAsia"/>
          <w:sz w:val="44"/>
          <w:szCs w:val="44"/>
        </w:rPr>
        <w:t>会议第</w:t>
      </w:r>
      <w:r w:rsidR="00586E42">
        <w:rPr>
          <w:rFonts w:ascii="方正小标宋简体" w:eastAsia="方正小标宋简体" w:hAnsi="仿宋"/>
          <w:sz w:val="44"/>
          <w:szCs w:val="44"/>
        </w:rPr>
        <w:t>225</w:t>
      </w:r>
      <w:r w:rsidRPr="002500D3">
        <w:rPr>
          <w:rFonts w:ascii="方正小标宋简体" w:eastAsia="方正小标宋简体" w:hAnsi="仿宋" w:hint="eastAsia"/>
          <w:sz w:val="44"/>
          <w:szCs w:val="44"/>
        </w:rPr>
        <w:t>号建议的协办意见</w:t>
      </w:r>
    </w:p>
    <w:p w:rsidR="002500D3" w:rsidRPr="00B50AF1" w:rsidRDefault="002500D3" w:rsidP="002500D3">
      <w:pPr>
        <w:spacing w:line="56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B50AF1">
        <w:rPr>
          <w:rFonts w:ascii="仿宋_GB2312" w:eastAsia="仿宋_GB2312" w:hAnsi="仿宋" w:hint="eastAsia"/>
          <w:color w:val="000000"/>
          <w:sz w:val="32"/>
          <w:szCs w:val="32"/>
        </w:rPr>
        <w:t>市农村农业局：</w:t>
      </w:r>
    </w:p>
    <w:p w:rsidR="002500D3" w:rsidRPr="002500D3" w:rsidRDefault="002500D3" w:rsidP="002500D3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50AF1">
        <w:rPr>
          <w:rFonts w:ascii="仿宋_GB2312" w:eastAsia="仿宋_GB2312" w:hAnsi="仿宋" w:hint="eastAsia"/>
          <w:color w:val="000000"/>
          <w:sz w:val="32"/>
          <w:szCs w:val="32"/>
        </w:rPr>
        <w:t>关于市第十</w:t>
      </w:r>
      <w:r w:rsidR="00DA17A4" w:rsidRPr="00B50AF1">
        <w:rPr>
          <w:rFonts w:ascii="仿宋_GB2312" w:eastAsia="仿宋_GB2312" w:hAnsi="仿宋" w:hint="eastAsia"/>
          <w:color w:val="000000"/>
          <w:sz w:val="32"/>
          <w:szCs w:val="32"/>
        </w:rPr>
        <w:t>八</w:t>
      </w:r>
      <w:r w:rsidRPr="00B50AF1">
        <w:rPr>
          <w:rFonts w:ascii="仿宋_GB2312" w:eastAsia="仿宋_GB2312" w:hAnsi="仿宋" w:hint="eastAsia"/>
          <w:color w:val="000000"/>
          <w:sz w:val="32"/>
          <w:szCs w:val="32"/>
        </w:rPr>
        <w:t>届</w:t>
      </w:r>
      <w:r w:rsidR="00DA17A4" w:rsidRPr="00B50AF1">
        <w:rPr>
          <w:rFonts w:ascii="仿宋_GB2312" w:eastAsia="仿宋_GB2312" w:hAnsi="仿宋" w:hint="eastAsia"/>
          <w:color w:val="000000"/>
          <w:sz w:val="32"/>
          <w:szCs w:val="32"/>
        </w:rPr>
        <w:t>一</w:t>
      </w:r>
      <w:r w:rsidRPr="00B50AF1">
        <w:rPr>
          <w:rFonts w:ascii="仿宋_GB2312" w:eastAsia="仿宋_GB2312" w:hAnsi="仿宋" w:hint="eastAsia"/>
          <w:color w:val="000000"/>
          <w:sz w:val="32"/>
          <w:szCs w:val="32"/>
        </w:rPr>
        <w:t>次会议</w:t>
      </w:r>
      <w:r w:rsidRPr="002500D3">
        <w:rPr>
          <w:rFonts w:ascii="仿宋_GB2312" w:eastAsia="仿宋_GB2312" w:hAnsi="仿宋" w:hint="eastAsia"/>
          <w:color w:val="000000"/>
          <w:sz w:val="32"/>
          <w:szCs w:val="32"/>
        </w:rPr>
        <w:t>第</w:t>
      </w:r>
      <w:r w:rsidR="00586E42">
        <w:rPr>
          <w:rFonts w:ascii="仿宋_GB2312" w:eastAsia="仿宋_GB2312" w:hAnsi="仿宋"/>
          <w:color w:val="000000"/>
          <w:sz w:val="32"/>
          <w:szCs w:val="32"/>
        </w:rPr>
        <w:t>225</w:t>
      </w:r>
      <w:r w:rsidRPr="002500D3">
        <w:rPr>
          <w:rFonts w:ascii="仿宋_GB2312" w:eastAsia="仿宋_GB2312" w:hAnsi="仿宋" w:hint="eastAsia"/>
          <w:color w:val="000000"/>
          <w:sz w:val="32"/>
          <w:szCs w:val="32"/>
        </w:rPr>
        <w:t>号提案《</w:t>
      </w:r>
      <w:r w:rsidR="000B01E8" w:rsidRPr="000B01E8">
        <w:rPr>
          <w:rFonts w:ascii="仿宋_GB2312" w:eastAsia="仿宋_GB2312" w:hAnsi="仿宋"/>
          <w:color w:val="000000"/>
          <w:sz w:val="32"/>
          <w:szCs w:val="32"/>
        </w:rPr>
        <w:t>关于大力实施农村梳理式改造的建议</w:t>
      </w:r>
      <w:r w:rsidRPr="002500D3">
        <w:rPr>
          <w:rFonts w:ascii="仿宋_GB2312" w:eastAsia="仿宋_GB2312" w:hAnsi="仿宋" w:hint="eastAsia"/>
          <w:color w:val="000000"/>
          <w:sz w:val="32"/>
          <w:szCs w:val="32"/>
        </w:rPr>
        <w:t>》文件已收悉，现结合我公司实际情况，作出以下回复：</w:t>
      </w:r>
    </w:p>
    <w:p w:rsidR="002500D3" w:rsidRPr="002500D3" w:rsidRDefault="002500D3" w:rsidP="002500D3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500D3">
        <w:rPr>
          <w:rFonts w:ascii="黑体" w:eastAsia="黑体" w:hAnsi="黑体" w:hint="eastAsia"/>
          <w:color w:val="000000"/>
          <w:sz w:val="32"/>
          <w:szCs w:val="32"/>
        </w:rPr>
        <w:t>一、建设现状</w:t>
      </w:r>
    </w:p>
    <w:p w:rsidR="00B772FA" w:rsidRDefault="00B772FA" w:rsidP="002500D3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772FA">
        <w:rPr>
          <w:rFonts w:ascii="仿宋_GB2312" w:eastAsia="仿宋_GB2312" w:hAnsi="仿宋" w:hint="eastAsia"/>
          <w:color w:val="000000"/>
          <w:sz w:val="32"/>
          <w:szCs w:val="32"/>
        </w:rPr>
        <w:t>慈溪农村弱电杆线建设早期缺少统一建设规划，特别是邮电局拆分后，三家通信运营商各自为阵，重复建设，线路横跨道路，杆线杂乱情况严重。在市委市政府着手全面推进小城镇综合环境整治和美丽乡村建设后，我公司积极响应配合、落实推进，全市电信产权弱电杆线建设和存量杆线整治工作有序开展。</w:t>
      </w:r>
    </w:p>
    <w:p w:rsidR="002500D3" w:rsidRPr="002500D3" w:rsidRDefault="002500D3" w:rsidP="002500D3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500D3">
        <w:rPr>
          <w:rFonts w:ascii="黑体" w:eastAsia="黑体" w:hAnsi="黑体" w:hint="eastAsia"/>
          <w:color w:val="000000"/>
          <w:sz w:val="32"/>
          <w:szCs w:val="32"/>
        </w:rPr>
        <w:t>二、</w:t>
      </w:r>
      <w:r w:rsidR="00B772FA" w:rsidRPr="00B772FA">
        <w:rPr>
          <w:rFonts w:ascii="黑体" w:eastAsia="黑体" w:hAnsi="黑体" w:hint="eastAsia"/>
          <w:color w:val="000000"/>
          <w:sz w:val="32"/>
          <w:szCs w:val="32"/>
        </w:rPr>
        <w:t>线路整治工作进展</w:t>
      </w:r>
      <w:r w:rsidR="00B772FA">
        <w:rPr>
          <w:rFonts w:ascii="黑体" w:eastAsia="黑体" w:hAnsi="黑体" w:hint="eastAsia"/>
          <w:color w:val="000000"/>
          <w:sz w:val="32"/>
          <w:szCs w:val="32"/>
        </w:rPr>
        <w:t>情况</w:t>
      </w:r>
    </w:p>
    <w:p w:rsidR="00B772FA" w:rsidRPr="00B772FA" w:rsidRDefault="00B772FA" w:rsidP="00B772F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772FA">
        <w:rPr>
          <w:rFonts w:ascii="仿宋_GB2312" w:eastAsia="仿宋_GB2312" w:hAnsi="仿宋"/>
          <w:color w:val="000000"/>
          <w:sz w:val="32"/>
          <w:szCs w:val="32"/>
        </w:rPr>
        <w:t>1、建立工作机制。根据慈溪乡镇分布情况，分东、中、西三片安排专职管理人员对接各乡镇街道，对于各乡镇反映的各类杆线问题进行收集与处理。</w:t>
      </w:r>
    </w:p>
    <w:p w:rsidR="00B772FA" w:rsidRPr="00B772FA" w:rsidRDefault="00B772FA" w:rsidP="00B772F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772FA">
        <w:rPr>
          <w:rFonts w:ascii="仿宋_GB2312" w:eastAsia="仿宋_GB2312" w:hAnsi="仿宋"/>
          <w:color w:val="000000"/>
          <w:sz w:val="32"/>
          <w:szCs w:val="32"/>
        </w:rPr>
        <w:t>2、加强资金支持。近几年我司每年安排近1000万资金对各乡镇街道的通信设施进行维修与整治，但因涉及面广、工作量大、资金需求大，推进速度及效果不如预期。</w:t>
      </w:r>
    </w:p>
    <w:p w:rsidR="00B772FA" w:rsidRPr="00B772FA" w:rsidRDefault="00B772FA" w:rsidP="00B772F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772FA">
        <w:rPr>
          <w:rFonts w:ascii="仿宋_GB2312" w:eastAsia="仿宋_GB2312" w:hAnsi="仿宋"/>
          <w:color w:val="000000"/>
          <w:sz w:val="32"/>
          <w:szCs w:val="32"/>
        </w:rPr>
        <w:t>3、建立长效机制。明确弱电新建设施流程，需报政府相关部门批复备案后再建设。在道路新建、改造过程中，通信管道、杆路采取共建共享原则。新建小区、园区、商业楼宇由通管局牵头管理，统一实行三网合一。</w:t>
      </w:r>
    </w:p>
    <w:p w:rsidR="00B772FA" w:rsidRDefault="00B772FA" w:rsidP="00B772F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772FA">
        <w:rPr>
          <w:rFonts w:ascii="仿宋_GB2312" w:eastAsia="仿宋_GB2312" w:hAnsi="仿宋"/>
          <w:color w:val="000000"/>
          <w:sz w:val="32"/>
          <w:szCs w:val="32"/>
        </w:rPr>
        <w:lastRenderedPageBreak/>
        <w:t>4、加强通信设施保护。做到规范与保护相统一</w:t>
      </w:r>
      <w:r w:rsidR="00377E8C">
        <w:rPr>
          <w:rFonts w:ascii="仿宋_GB2312" w:eastAsia="仿宋_GB2312" w:hAnsi="仿宋"/>
          <w:color w:val="000000"/>
          <w:sz w:val="32"/>
          <w:szCs w:val="32"/>
        </w:rPr>
        <w:t>，做好通信设施保护的宣传工作，加</w:t>
      </w:r>
      <w:bookmarkStart w:id="0" w:name="_GoBack"/>
      <w:bookmarkEnd w:id="0"/>
      <w:r w:rsidR="00377E8C">
        <w:rPr>
          <w:rFonts w:ascii="仿宋_GB2312" w:eastAsia="仿宋_GB2312" w:hAnsi="仿宋"/>
          <w:color w:val="000000"/>
          <w:sz w:val="32"/>
          <w:szCs w:val="32"/>
        </w:rPr>
        <w:t>大通信设施日常的巡检，</w:t>
      </w:r>
      <w:r w:rsidR="00377E8C">
        <w:rPr>
          <w:rFonts w:ascii="仿宋_GB2312" w:eastAsia="仿宋_GB2312" w:hAnsi="仿宋" w:hint="eastAsia"/>
          <w:color w:val="000000"/>
          <w:sz w:val="32"/>
          <w:szCs w:val="32"/>
        </w:rPr>
        <w:t>及时</w:t>
      </w:r>
      <w:r w:rsidR="00377E8C">
        <w:rPr>
          <w:rFonts w:ascii="仿宋_GB2312" w:eastAsia="仿宋_GB2312" w:hAnsi="仿宋"/>
          <w:color w:val="000000"/>
          <w:sz w:val="32"/>
          <w:szCs w:val="32"/>
        </w:rPr>
        <w:t>主动</w:t>
      </w:r>
      <w:r w:rsidRPr="00B772FA">
        <w:rPr>
          <w:rFonts w:ascii="仿宋_GB2312" w:eastAsia="仿宋_GB2312" w:hAnsi="仿宋"/>
          <w:color w:val="000000"/>
          <w:sz w:val="32"/>
          <w:szCs w:val="32"/>
        </w:rPr>
        <w:t>与道路及其他影响通信设施安全的施工部门沟通，确保通信设施的安全。</w:t>
      </w:r>
    </w:p>
    <w:p w:rsidR="002500D3" w:rsidRPr="002500D3" w:rsidRDefault="002500D3" w:rsidP="00B772FA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2500D3">
        <w:rPr>
          <w:rFonts w:ascii="仿宋_GB2312" w:eastAsia="仿宋_GB2312" w:hAnsi="仿宋" w:hint="eastAsia"/>
          <w:color w:val="000000"/>
          <w:sz w:val="32"/>
          <w:szCs w:val="32"/>
        </w:rPr>
        <w:t>近几年来，我公司积极配合市内各</w:t>
      </w:r>
      <w:r w:rsidR="00586E42">
        <w:rPr>
          <w:rFonts w:ascii="仿宋_GB2312" w:eastAsia="仿宋_GB2312" w:hAnsi="仿宋" w:hint="eastAsia"/>
          <w:color w:val="000000"/>
          <w:sz w:val="32"/>
          <w:szCs w:val="32"/>
        </w:rPr>
        <w:t>镇、村</w:t>
      </w:r>
      <w:r w:rsidRPr="002500D3">
        <w:rPr>
          <w:rFonts w:ascii="仿宋_GB2312" w:eastAsia="仿宋_GB2312" w:hAnsi="仿宋" w:hint="eastAsia"/>
          <w:color w:val="000000"/>
          <w:sz w:val="32"/>
          <w:szCs w:val="32"/>
        </w:rPr>
        <w:t>的美丽乡村建设，已经着手对各镇主要道路两侧杂乱杆线进行整治，但诚如在提案中提到的，杆线杂乱情况还大量存在。因涉及面广、整改工作量大、资金需求大，推进速度和效果不如预期。此外，该工作是一个动态过程，涉及面广，从体制机制到顶层设计，以及与用户的私拉乱接都有关联。希望政府部门能出台相关政策进行规范，同时也请社会各界共同监督管理。</w:t>
      </w:r>
    </w:p>
    <w:p w:rsidR="002500D3" w:rsidRPr="002500D3" w:rsidRDefault="002500D3" w:rsidP="002500D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2500D3">
        <w:rPr>
          <w:rFonts w:ascii="仿宋_GB2312" w:eastAsia="仿宋_GB2312" w:hAnsi="宋体" w:cs="Times New Roman" w:hint="eastAsia"/>
          <w:sz w:val="32"/>
          <w:szCs w:val="32"/>
        </w:rPr>
        <w:t>特此致函。</w:t>
      </w:r>
    </w:p>
    <w:p w:rsidR="002500D3" w:rsidRPr="002500D3" w:rsidRDefault="002500D3" w:rsidP="002500D3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500D3" w:rsidRPr="002500D3" w:rsidRDefault="002500D3" w:rsidP="002500D3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2500D3" w:rsidRPr="002500D3" w:rsidRDefault="002500D3" w:rsidP="002500D3">
      <w:pPr>
        <w:pStyle w:val="a3"/>
        <w:spacing w:line="560" w:lineRule="exact"/>
        <w:ind w:firstLineChars="1550" w:firstLine="4960"/>
        <w:jc w:val="righ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 w:rsidRPr="002500D3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</w:t>
      </w:r>
      <w:r w:rsidRPr="002500D3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中国电信慈溪分公司</w:t>
      </w:r>
    </w:p>
    <w:p w:rsidR="002500D3" w:rsidRPr="002500D3" w:rsidRDefault="002500D3" w:rsidP="002500D3">
      <w:pPr>
        <w:spacing w:line="560" w:lineRule="exact"/>
        <w:ind w:firstLineChars="1650" w:firstLine="5280"/>
        <w:jc w:val="righ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 w:rsidRPr="002500D3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202</w:t>
      </w:r>
      <w:r w:rsidRPr="002500D3"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2</w:t>
      </w:r>
      <w:r w:rsidRPr="002500D3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</w:t>
      </w:r>
      <w:r w:rsidRPr="002500D3"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5</w:t>
      </w:r>
      <w:r w:rsidRPr="002500D3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月</w:t>
      </w:r>
      <w:r w:rsidRPr="002500D3">
        <w:rPr>
          <w:rFonts w:ascii="仿宋_GB2312" w:eastAsia="仿宋_GB2312" w:hAnsi="仿宋_GB2312" w:cs="仿宋_GB2312"/>
          <w:bCs/>
          <w:color w:val="000000"/>
          <w:sz w:val="32"/>
          <w:szCs w:val="32"/>
        </w:rPr>
        <w:t>31</w:t>
      </w:r>
      <w:r w:rsidRPr="002500D3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日</w:t>
      </w:r>
    </w:p>
    <w:p w:rsidR="002500D3" w:rsidRPr="002500D3" w:rsidRDefault="002500D3" w:rsidP="002500D3">
      <w:pPr>
        <w:spacing w:line="56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2500D3" w:rsidRPr="002500D3" w:rsidRDefault="002500D3" w:rsidP="002500D3">
      <w:pPr>
        <w:spacing w:line="56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2500D3" w:rsidRPr="002500D3" w:rsidRDefault="002500D3" w:rsidP="002500D3">
      <w:pPr>
        <w:spacing w:line="56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2500D3" w:rsidRPr="002500D3" w:rsidRDefault="002500D3" w:rsidP="002500D3">
      <w:pPr>
        <w:spacing w:line="56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2500D3" w:rsidRDefault="002500D3" w:rsidP="002500D3">
      <w:pPr>
        <w:spacing w:line="56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B772FA" w:rsidRPr="002500D3" w:rsidRDefault="00B772FA" w:rsidP="002500D3">
      <w:pPr>
        <w:spacing w:line="56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2500D3" w:rsidRPr="00B772FA" w:rsidRDefault="002500D3" w:rsidP="00B772FA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2500D3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联 系 人：岑文宏  联系电话:</w:t>
      </w:r>
      <w:r w:rsidRPr="002500D3">
        <w:rPr>
          <w:rFonts w:ascii="仿宋_GB2312" w:eastAsia="仿宋_GB2312" w:hAnsi="等线" w:cs="Times New Roman" w:hint="eastAsia"/>
          <w:sz w:val="32"/>
          <w:szCs w:val="32"/>
        </w:rPr>
        <w:t xml:space="preserve"> </w:t>
      </w:r>
      <w:r w:rsidRPr="002500D3">
        <w:rPr>
          <w:rFonts w:ascii="仿宋_GB2312" w:eastAsia="仿宋_GB2312" w:hAnsi="等线" w:cs="Times New Roman"/>
          <w:sz w:val="32"/>
          <w:szCs w:val="32"/>
        </w:rPr>
        <w:t>15306665978</w:t>
      </w:r>
    </w:p>
    <w:sectPr w:rsidR="002500D3" w:rsidRPr="00B772FA" w:rsidSect="00617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7A8" w:rsidRDefault="00B107A8" w:rsidP="00586E42">
      <w:r>
        <w:separator/>
      </w:r>
    </w:p>
  </w:endnote>
  <w:endnote w:type="continuationSeparator" w:id="0">
    <w:p w:rsidR="00B107A8" w:rsidRDefault="00B107A8" w:rsidP="0058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7A8" w:rsidRDefault="00B107A8" w:rsidP="00586E42">
      <w:r>
        <w:separator/>
      </w:r>
    </w:p>
  </w:footnote>
  <w:footnote w:type="continuationSeparator" w:id="0">
    <w:p w:rsidR="00B107A8" w:rsidRDefault="00B107A8" w:rsidP="00586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0D3"/>
    <w:rsid w:val="000B01E8"/>
    <w:rsid w:val="00107141"/>
    <w:rsid w:val="002500D3"/>
    <w:rsid w:val="00303882"/>
    <w:rsid w:val="00377E8C"/>
    <w:rsid w:val="00571E89"/>
    <w:rsid w:val="00586E42"/>
    <w:rsid w:val="00883A57"/>
    <w:rsid w:val="009614AB"/>
    <w:rsid w:val="00B107A8"/>
    <w:rsid w:val="00B50AF1"/>
    <w:rsid w:val="00B772FA"/>
    <w:rsid w:val="00BB2412"/>
    <w:rsid w:val="00DA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0D3"/>
    <w:rPr>
      <w:rFonts w:ascii="Times New Roman" w:hAnsi="Times New Roman" w:cs="Times New Roman"/>
      <w:sz w:val="24"/>
    </w:rPr>
  </w:style>
  <w:style w:type="paragraph" w:styleId="a4">
    <w:name w:val="header"/>
    <w:basedOn w:val="a"/>
    <w:link w:val="Char"/>
    <w:uiPriority w:val="99"/>
    <w:unhideWhenUsed/>
    <w:rsid w:val="00586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6E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6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6E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桑雨柔</dc:creator>
  <cp:keywords/>
  <dc:description/>
  <cp:lastModifiedBy>admin</cp:lastModifiedBy>
  <cp:revision>5</cp:revision>
  <dcterms:created xsi:type="dcterms:W3CDTF">2022-05-31T08:17:00Z</dcterms:created>
  <dcterms:modified xsi:type="dcterms:W3CDTF">2022-05-31T09:45:00Z</dcterms:modified>
</cp:coreProperties>
</file>