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85D" w:rsidRDefault="004E485D">
      <w:pPr>
        <w:jc w:val="center"/>
        <w:rPr>
          <w:b/>
          <w:sz w:val="36"/>
          <w:szCs w:val="36"/>
        </w:rPr>
      </w:pPr>
    </w:p>
    <w:p w:rsidR="004E485D" w:rsidRDefault="004E485D">
      <w:pPr>
        <w:jc w:val="center"/>
        <w:rPr>
          <w:b/>
          <w:sz w:val="36"/>
          <w:szCs w:val="36"/>
        </w:rPr>
      </w:pPr>
    </w:p>
    <w:p w:rsidR="00235A50" w:rsidRDefault="00942DC4" w:rsidP="00235A50">
      <w:pPr>
        <w:spacing w:line="700" w:lineRule="exact"/>
        <w:jc w:val="center"/>
        <w:rPr>
          <w:rFonts w:ascii="宋体" w:eastAsia="宋体" w:hAnsi="宋体" w:hint="eastAsia"/>
          <w:b/>
          <w:sz w:val="44"/>
          <w:szCs w:val="44"/>
        </w:rPr>
      </w:pPr>
      <w:r>
        <w:rPr>
          <w:rFonts w:ascii="宋体" w:eastAsia="宋体" w:hAnsi="宋体" w:hint="eastAsia"/>
          <w:b/>
          <w:sz w:val="44"/>
          <w:szCs w:val="44"/>
        </w:rPr>
        <w:t>关于保障“专精特新”小</w:t>
      </w:r>
      <w:proofErr w:type="gramStart"/>
      <w:r>
        <w:rPr>
          <w:rFonts w:ascii="宋体" w:eastAsia="宋体" w:hAnsi="宋体" w:hint="eastAsia"/>
          <w:b/>
          <w:sz w:val="44"/>
          <w:szCs w:val="44"/>
        </w:rPr>
        <w:t>微工业</w:t>
      </w:r>
      <w:proofErr w:type="gramEnd"/>
      <w:r>
        <w:rPr>
          <w:rFonts w:ascii="宋体" w:eastAsia="宋体" w:hAnsi="宋体" w:hint="eastAsia"/>
          <w:b/>
          <w:sz w:val="44"/>
          <w:szCs w:val="44"/>
        </w:rPr>
        <w:t>企业用地</w:t>
      </w:r>
    </w:p>
    <w:p w:rsidR="004E485D" w:rsidRDefault="00942DC4" w:rsidP="00235A50">
      <w:pPr>
        <w:spacing w:line="700" w:lineRule="exact"/>
        <w:jc w:val="center"/>
        <w:rPr>
          <w:rFonts w:ascii="宋体" w:eastAsia="宋体" w:hAnsi="宋体"/>
          <w:b/>
          <w:sz w:val="44"/>
          <w:szCs w:val="44"/>
        </w:rPr>
      </w:pPr>
      <w:r>
        <w:rPr>
          <w:rFonts w:ascii="宋体" w:eastAsia="宋体" w:hAnsi="宋体" w:hint="eastAsia"/>
          <w:b/>
          <w:sz w:val="44"/>
          <w:szCs w:val="44"/>
        </w:rPr>
        <w:t>的建议</w:t>
      </w:r>
    </w:p>
    <w:p w:rsidR="004E485D" w:rsidRDefault="004E485D">
      <w:pPr>
        <w:jc w:val="center"/>
        <w:rPr>
          <w:b/>
          <w:sz w:val="32"/>
          <w:szCs w:val="32"/>
        </w:rPr>
      </w:pPr>
    </w:p>
    <w:p w:rsidR="004E485D" w:rsidRDefault="00942DC4">
      <w:pPr>
        <w:spacing w:line="560" w:lineRule="exact"/>
        <w:jc w:val="left"/>
        <w:rPr>
          <w:rFonts w:ascii="楷体_GB2312" w:eastAsia="楷体_GB2312" w:hAnsiTheme="minorEastAsia"/>
          <w:sz w:val="32"/>
          <w:szCs w:val="32"/>
        </w:rPr>
      </w:pPr>
      <w:r>
        <w:rPr>
          <w:rFonts w:ascii="楷体_GB2312" w:eastAsia="楷体_GB2312" w:hAnsiTheme="minorEastAsia" w:hint="eastAsia"/>
          <w:sz w:val="32"/>
          <w:szCs w:val="32"/>
        </w:rPr>
        <w:t xml:space="preserve">领衔代表：何士轩 </w:t>
      </w:r>
    </w:p>
    <w:p w:rsidR="004E485D" w:rsidRDefault="00942DC4">
      <w:pPr>
        <w:spacing w:line="560" w:lineRule="exact"/>
        <w:jc w:val="left"/>
        <w:rPr>
          <w:rFonts w:ascii="楷体_GB2312" w:eastAsia="楷体_GB2312" w:hAnsiTheme="minorEastAsia"/>
          <w:sz w:val="32"/>
          <w:szCs w:val="32"/>
        </w:rPr>
      </w:pPr>
      <w:r>
        <w:rPr>
          <w:rFonts w:ascii="楷体_GB2312" w:eastAsia="楷体_GB2312" w:hAnsiTheme="minorEastAsia" w:hint="eastAsia"/>
          <w:sz w:val="32"/>
          <w:szCs w:val="32"/>
        </w:rPr>
        <w:t>附议代表：</w:t>
      </w:r>
    </w:p>
    <w:p w:rsidR="004E485D" w:rsidRDefault="004E485D">
      <w:pPr>
        <w:spacing w:line="560" w:lineRule="exact"/>
        <w:jc w:val="left"/>
        <w:rPr>
          <w:rFonts w:asciiTheme="minorEastAsia" w:hAnsiTheme="minorEastAsia"/>
          <w:b/>
          <w:sz w:val="28"/>
          <w:szCs w:val="32"/>
        </w:rPr>
      </w:pPr>
    </w:p>
    <w:p w:rsidR="004E485D" w:rsidRDefault="00942DC4" w:rsidP="00235A50">
      <w:pPr>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习近平总书记在民营企业座谈会中听取了部分民营企业家的意见和建议后，说到我国经济发展进程中，我们要不断为民营经济营造更好发展环境，帮助民营经济解决发展中的困难，支持民营企业改革发展，变压力为动力，让民营经济创新</w:t>
      </w:r>
      <w:proofErr w:type="gramStart"/>
      <w:r>
        <w:rPr>
          <w:rFonts w:ascii="仿宋_GB2312" w:eastAsia="仿宋_GB2312" w:hAnsiTheme="minorEastAsia" w:hint="eastAsia"/>
          <w:sz w:val="32"/>
          <w:szCs w:val="32"/>
        </w:rPr>
        <w:t>源充分</w:t>
      </w:r>
      <w:proofErr w:type="gramEnd"/>
      <w:r>
        <w:rPr>
          <w:rFonts w:ascii="仿宋_GB2312" w:eastAsia="仿宋_GB2312" w:hAnsiTheme="minorEastAsia" w:hint="eastAsia"/>
          <w:sz w:val="32"/>
          <w:szCs w:val="32"/>
        </w:rPr>
        <w:t>涌流，让民营经济创造活力充分迸发。</w:t>
      </w:r>
    </w:p>
    <w:p w:rsidR="004E485D" w:rsidRDefault="00942DC4" w:rsidP="00235A50">
      <w:pPr>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就我们慈溪而言：小</w:t>
      </w:r>
      <w:proofErr w:type="gramStart"/>
      <w:r>
        <w:rPr>
          <w:rFonts w:ascii="仿宋_GB2312" w:eastAsia="仿宋_GB2312" w:hAnsiTheme="minorEastAsia" w:hint="eastAsia"/>
          <w:sz w:val="32"/>
          <w:szCs w:val="32"/>
        </w:rPr>
        <w:t>微工业</w:t>
      </w:r>
      <w:proofErr w:type="gramEnd"/>
      <w:r>
        <w:rPr>
          <w:rFonts w:ascii="仿宋_GB2312" w:eastAsia="仿宋_GB2312" w:hAnsiTheme="minorEastAsia" w:hint="eastAsia"/>
          <w:sz w:val="32"/>
          <w:szCs w:val="32"/>
        </w:rPr>
        <w:t>企业广泛存在于慈溪的角角落落，数量众多、行业分布广泛、构成多元化、就业吸纳能力强，在专业领域具有一定的技术含量和竞争优势，是我市实体经济发展的活力所在、潜力所在。国家和各级政府也通过财税、科技、环保等政策手段大力推动小</w:t>
      </w:r>
      <w:proofErr w:type="gramStart"/>
      <w:r>
        <w:rPr>
          <w:rFonts w:ascii="仿宋_GB2312" w:eastAsia="仿宋_GB2312" w:hAnsiTheme="minorEastAsia" w:hint="eastAsia"/>
          <w:sz w:val="32"/>
          <w:szCs w:val="32"/>
        </w:rPr>
        <w:t>微工业</w:t>
      </w:r>
      <w:proofErr w:type="gramEnd"/>
      <w:r>
        <w:rPr>
          <w:rFonts w:ascii="仿宋_GB2312" w:eastAsia="仿宋_GB2312" w:hAnsiTheme="minorEastAsia" w:hint="eastAsia"/>
          <w:sz w:val="32"/>
          <w:szCs w:val="32"/>
        </w:rPr>
        <w:t>企业主体结构转型、产业提升转型、产品优化转型、空间布局转型、发展方式转型，提升小</w:t>
      </w:r>
      <w:proofErr w:type="gramStart"/>
      <w:r>
        <w:rPr>
          <w:rFonts w:ascii="仿宋_GB2312" w:eastAsia="仿宋_GB2312" w:hAnsiTheme="minorEastAsia" w:hint="eastAsia"/>
          <w:sz w:val="32"/>
          <w:szCs w:val="32"/>
        </w:rPr>
        <w:t>微企业</w:t>
      </w:r>
      <w:proofErr w:type="gramEnd"/>
      <w:r>
        <w:rPr>
          <w:rFonts w:ascii="仿宋_GB2312" w:eastAsia="仿宋_GB2312" w:hAnsiTheme="minorEastAsia" w:hint="eastAsia"/>
          <w:sz w:val="32"/>
          <w:szCs w:val="32"/>
        </w:rPr>
        <w:t>的市场参与活跃度和综合竞争力。但在工业用地安排上小</w:t>
      </w:r>
      <w:proofErr w:type="gramStart"/>
      <w:r>
        <w:rPr>
          <w:rFonts w:ascii="仿宋_GB2312" w:eastAsia="仿宋_GB2312" w:hAnsiTheme="minorEastAsia" w:hint="eastAsia"/>
          <w:sz w:val="32"/>
          <w:szCs w:val="32"/>
        </w:rPr>
        <w:t>微企业</w:t>
      </w:r>
      <w:proofErr w:type="gramEnd"/>
      <w:r>
        <w:rPr>
          <w:rFonts w:ascii="仿宋_GB2312" w:eastAsia="仿宋_GB2312" w:hAnsiTheme="minorEastAsia" w:hint="eastAsia"/>
          <w:sz w:val="32"/>
          <w:szCs w:val="32"/>
        </w:rPr>
        <w:t>基本被排除在外，这明显遏制了小</w:t>
      </w:r>
      <w:proofErr w:type="gramStart"/>
      <w:r>
        <w:rPr>
          <w:rFonts w:ascii="仿宋_GB2312" w:eastAsia="仿宋_GB2312" w:hAnsiTheme="minorEastAsia" w:hint="eastAsia"/>
          <w:sz w:val="32"/>
          <w:szCs w:val="32"/>
        </w:rPr>
        <w:t>微工业</w:t>
      </w:r>
      <w:proofErr w:type="gramEnd"/>
      <w:r>
        <w:rPr>
          <w:rFonts w:ascii="仿宋_GB2312" w:eastAsia="仿宋_GB2312" w:hAnsiTheme="minorEastAsia" w:hint="eastAsia"/>
          <w:sz w:val="32"/>
          <w:szCs w:val="32"/>
        </w:rPr>
        <w:t>企业的成长壮大，遏制了</w:t>
      </w:r>
      <w:r>
        <w:rPr>
          <w:rFonts w:ascii="仿宋_GB2312" w:eastAsia="仿宋_GB2312" w:hAnsiTheme="minorEastAsia" w:hint="eastAsia"/>
          <w:sz w:val="32"/>
          <w:szCs w:val="32"/>
        </w:rPr>
        <w:lastRenderedPageBreak/>
        <w:t>我市实体经济的发展潜力。为进一步加快推动小</w:t>
      </w:r>
      <w:proofErr w:type="gramStart"/>
      <w:r>
        <w:rPr>
          <w:rFonts w:ascii="仿宋_GB2312" w:eastAsia="仿宋_GB2312" w:hAnsiTheme="minorEastAsia" w:hint="eastAsia"/>
          <w:sz w:val="32"/>
          <w:szCs w:val="32"/>
        </w:rPr>
        <w:t>微工业</w:t>
      </w:r>
      <w:proofErr w:type="gramEnd"/>
      <w:r>
        <w:rPr>
          <w:rFonts w:ascii="仿宋_GB2312" w:eastAsia="仿宋_GB2312" w:hAnsiTheme="minorEastAsia" w:hint="eastAsia"/>
          <w:sz w:val="32"/>
          <w:szCs w:val="32"/>
        </w:rPr>
        <w:t>企业的发展壮大，鼓励全社会形成创业创新的良好氛围，切实解决小</w:t>
      </w:r>
      <w:proofErr w:type="gramStart"/>
      <w:r>
        <w:rPr>
          <w:rFonts w:ascii="仿宋_GB2312" w:eastAsia="仿宋_GB2312" w:hAnsiTheme="minorEastAsia" w:hint="eastAsia"/>
          <w:sz w:val="32"/>
          <w:szCs w:val="32"/>
        </w:rPr>
        <w:t>微工业</w:t>
      </w:r>
      <w:proofErr w:type="gramEnd"/>
      <w:r>
        <w:rPr>
          <w:rFonts w:ascii="仿宋_GB2312" w:eastAsia="仿宋_GB2312" w:hAnsiTheme="minorEastAsia" w:hint="eastAsia"/>
          <w:sz w:val="32"/>
          <w:szCs w:val="32"/>
        </w:rPr>
        <w:t>企业发展过程中的土地资源制约，我提出如下建议：</w:t>
      </w:r>
    </w:p>
    <w:p w:rsidR="004E485D" w:rsidRDefault="00942DC4" w:rsidP="00235A50">
      <w:pPr>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各镇（街道）及市级产业发展平台要统筹安排工业用地，既要保障部分工业土地按“标准地”制度供地，扶持大企业进一步做大做强，也要保障部分工业土地分配给小微企业，尤其是用地量在5亩以下的，保障“专精特新”小</w:t>
      </w:r>
      <w:proofErr w:type="gramStart"/>
      <w:r>
        <w:rPr>
          <w:rFonts w:ascii="仿宋_GB2312" w:eastAsia="仿宋_GB2312" w:hAnsiTheme="minorEastAsia" w:hint="eastAsia"/>
          <w:sz w:val="32"/>
          <w:szCs w:val="32"/>
        </w:rPr>
        <w:t>微企业</w:t>
      </w:r>
      <w:proofErr w:type="gramEnd"/>
      <w:r>
        <w:rPr>
          <w:rFonts w:ascii="仿宋_GB2312" w:eastAsia="仿宋_GB2312" w:hAnsiTheme="minorEastAsia" w:hint="eastAsia"/>
          <w:sz w:val="32"/>
          <w:szCs w:val="32"/>
        </w:rPr>
        <w:t>做精做尖。</w:t>
      </w:r>
    </w:p>
    <w:p w:rsidR="004E485D" w:rsidRDefault="00942DC4" w:rsidP="00235A50">
      <w:pPr>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2．深化扶优劣</w:t>
      </w:r>
      <w:proofErr w:type="gramStart"/>
      <w:r>
        <w:rPr>
          <w:rFonts w:ascii="仿宋_GB2312" w:eastAsia="仿宋_GB2312" w:hAnsiTheme="minorEastAsia" w:hint="eastAsia"/>
          <w:sz w:val="32"/>
          <w:szCs w:val="32"/>
        </w:rPr>
        <w:t>汰</w:t>
      </w:r>
      <w:proofErr w:type="gramEnd"/>
      <w:r>
        <w:rPr>
          <w:rFonts w:ascii="仿宋_GB2312" w:eastAsia="仿宋_GB2312" w:hAnsiTheme="minorEastAsia" w:hint="eastAsia"/>
          <w:sz w:val="32"/>
          <w:szCs w:val="32"/>
        </w:rPr>
        <w:t>。加快推进对全市小</w:t>
      </w:r>
      <w:proofErr w:type="gramStart"/>
      <w:r>
        <w:rPr>
          <w:rFonts w:ascii="仿宋_GB2312" w:eastAsia="仿宋_GB2312" w:hAnsiTheme="minorEastAsia" w:hint="eastAsia"/>
          <w:sz w:val="32"/>
          <w:szCs w:val="32"/>
        </w:rPr>
        <w:t>微企业</w:t>
      </w:r>
      <w:proofErr w:type="gramEnd"/>
      <w:r>
        <w:rPr>
          <w:rFonts w:ascii="仿宋_GB2312" w:eastAsia="仿宋_GB2312" w:hAnsiTheme="minorEastAsia" w:hint="eastAsia"/>
          <w:sz w:val="32"/>
          <w:szCs w:val="32"/>
        </w:rPr>
        <w:t>开展评价，评价结果与工业用地配置挂钩，切实保障亩均产出高、科技含量高、市场前景好的“专精特新”小</w:t>
      </w:r>
      <w:proofErr w:type="gramStart"/>
      <w:r>
        <w:rPr>
          <w:rFonts w:ascii="仿宋_GB2312" w:eastAsia="仿宋_GB2312" w:hAnsiTheme="minorEastAsia" w:hint="eastAsia"/>
          <w:sz w:val="32"/>
          <w:szCs w:val="32"/>
        </w:rPr>
        <w:t>微工业</w:t>
      </w:r>
      <w:proofErr w:type="gramEnd"/>
      <w:r>
        <w:rPr>
          <w:rFonts w:ascii="仿宋_GB2312" w:eastAsia="仿宋_GB2312" w:hAnsiTheme="minorEastAsia" w:hint="eastAsia"/>
          <w:sz w:val="32"/>
          <w:szCs w:val="32"/>
        </w:rPr>
        <w:t>企业的用地。</w:t>
      </w:r>
    </w:p>
    <w:p w:rsidR="004E485D" w:rsidRDefault="00942DC4" w:rsidP="00235A50">
      <w:pPr>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3．各镇（街道）要根据自身产业优势，新建或改建一个或多个特色优势产业小</w:t>
      </w:r>
      <w:proofErr w:type="gramStart"/>
      <w:r>
        <w:rPr>
          <w:rFonts w:ascii="仿宋_GB2312" w:eastAsia="仿宋_GB2312" w:hAnsiTheme="minorEastAsia" w:hint="eastAsia"/>
          <w:sz w:val="32"/>
          <w:szCs w:val="32"/>
        </w:rPr>
        <w:t>微企业</w:t>
      </w:r>
      <w:proofErr w:type="gramEnd"/>
      <w:r>
        <w:rPr>
          <w:rFonts w:ascii="仿宋_GB2312" w:eastAsia="仿宋_GB2312" w:hAnsiTheme="minorEastAsia" w:hint="eastAsia"/>
          <w:sz w:val="32"/>
          <w:szCs w:val="32"/>
        </w:rPr>
        <w:t>园，建造面积不等、可以独立分割的标准化小厂房，保本甚至让利出租或者出售给“专精特新”小</w:t>
      </w:r>
      <w:proofErr w:type="gramStart"/>
      <w:r>
        <w:rPr>
          <w:rFonts w:ascii="仿宋_GB2312" w:eastAsia="仿宋_GB2312" w:hAnsiTheme="minorEastAsia" w:hint="eastAsia"/>
          <w:sz w:val="32"/>
          <w:szCs w:val="32"/>
        </w:rPr>
        <w:t>微工业</w:t>
      </w:r>
      <w:proofErr w:type="gramEnd"/>
      <w:r>
        <w:rPr>
          <w:rFonts w:ascii="仿宋_GB2312" w:eastAsia="仿宋_GB2312" w:hAnsiTheme="minorEastAsia" w:hint="eastAsia"/>
          <w:sz w:val="32"/>
          <w:szCs w:val="32"/>
        </w:rPr>
        <w:t>企业，让小微企业“进得起、留得住、发展得好”。</w:t>
      </w:r>
    </w:p>
    <w:p w:rsidR="004E485D" w:rsidRDefault="00942DC4" w:rsidP="00235A50">
      <w:pPr>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4．围绕培育龙头企业，各镇（街道）可根据实际情况，围绕镇内龙头企业，在龙头企业</w:t>
      </w:r>
      <w:proofErr w:type="gramStart"/>
      <w:r>
        <w:rPr>
          <w:rFonts w:ascii="仿宋_GB2312" w:eastAsia="仿宋_GB2312" w:hAnsiTheme="minorEastAsia" w:hint="eastAsia"/>
          <w:sz w:val="32"/>
          <w:szCs w:val="32"/>
        </w:rPr>
        <w:t>旁建设</w:t>
      </w:r>
      <w:proofErr w:type="gramEnd"/>
      <w:r>
        <w:rPr>
          <w:rFonts w:ascii="仿宋_GB2312" w:eastAsia="仿宋_GB2312" w:hAnsiTheme="minorEastAsia" w:hint="eastAsia"/>
          <w:sz w:val="32"/>
          <w:szCs w:val="32"/>
        </w:rPr>
        <w:t>配套产业链园。例如观海卫镇可在公牛集团</w:t>
      </w:r>
      <w:proofErr w:type="gramStart"/>
      <w:r>
        <w:rPr>
          <w:rFonts w:ascii="仿宋_GB2312" w:eastAsia="仿宋_GB2312" w:hAnsiTheme="minorEastAsia" w:hint="eastAsia"/>
          <w:sz w:val="32"/>
          <w:szCs w:val="32"/>
        </w:rPr>
        <w:t>旁配套</w:t>
      </w:r>
      <w:proofErr w:type="gramEnd"/>
      <w:r>
        <w:rPr>
          <w:rFonts w:ascii="仿宋_GB2312" w:eastAsia="仿宋_GB2312" w:hAnsiTheme="minorEastAsia" w:hint="eastAsia"/>
          <w:sz w:val="32"/>
          <w:szCs w:val="32"/>
        </w:rPr>
        <w:t>建设公牛产业</w:t>
      </w:r>
      <w:proofErr w:type="gramStart"/>
      <w:r>
        <w:rPr>
          <w:rFonts w:ascii="仿宋_GB2312" w:eastAsia="仿宋_GB2312" w:hAnsiTheme="minorEastAsia" w:hint="eastAsia"/>
          <w:sz w:val="32"/>
          <w:szCs w:val="32"/>
        </w:rPr>
        <w:t>链小微企业</w:t>
      </w:r>
      <w:proofErr w:type="gramEnd"/>
      <w:r>
        <w:rPr>
          <w:rFonts w:ascii="仿宋_GB2312" w:eastAsia="仿宋_GB2312" w:hAnsiTheme="minorEastAsia" w:hint="eastAsia"/>
          <w:sz w:val="32"/>
          <w:szCs w:val="32"/>
        </w:rPr>
        <w:t>园，如此既有利于龙头企业整合产业链，为其快速做大做强添砖加瓦，也有利于解决部分核心配套企业安心生产经营，做精做尖。</w:t>
      </w:r>
    </w:p>
    <w:p w:rsidR="004E485D" w:rsidRDefault="00942DC4" w:rsidP="00235A50">
      <w:pPr>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5．鼓励多主体多模式开发小</w:t>
      </w:r>
      <w:proofErr w:type="gramStart"/>
      <w:r>
        <w:rPr>
          <w:rFonts w:ascii="仿宋_GB2312" w:eastAsia="仿宋_GB2312" w:hAnsiTheme="minorEastAsia" w:hint="eastAsia"/>
          <w:sz w:val="32"/>
          <w:szCs w:val="32"/>
        </w:rPr>
        <w:t>微企业</w:t>
      </w:r>
      <w:proofErr w:type="gramEnd"/>
      <w:r>
        <w:rPr>
          <w:rFonts w:ascii="仿宋_GB2312" w:eastAsia="仿宋_GB2312" w:hAnsiTheme="minorEastAsia" w:hint="eastAsia"/>
          <w:sz w:val="32"/>
          <w:szCs w:val="32"/>
        </w:rPr>
        <w:t>园，特别要鼓励利用原有厂房参与小</w:t>
      </w:r>
      <w:proofErr w:type="gramStart"/>
      <w:r>
        <w:rPr>
          <w:rFonts w:ascii="仿宋_GB2312" w:eastAsia="仿宋_GB2312" w:hAnsiTheme="minorEastAsia" w:hint="eastAsia"/>
          <w:sz w:val="32"/>
          <w:szCs w:val="32"/>
        </w:rPr>
        <w:t>微企业</w:t>
      </w:r>
      <w:proofErr w:type="gramEnd"/>
      <w:r>
        <w:rPr>
          <w:rFonts w:ascii="仿宋_GB2312" w:eastAsia="仿宋_GB2312" w:hAnsiTheme="minorEastAsia" w:hint="eastAsia"/>
          <w:sz w:val="32"/>
          <w:szCs w:val="32"/>
        </w:rPr>
        <w:t>园区的建设，鼓励把容积率相对偏低的旧厂区、旧厂房建设为小</w:t>
      </w:r>
      <w:proofErr w:type="gramStart"/>
      <w:r>
        <w:rPr>
          <w:rFonts w:ascii="仿宋_GB2312" w:eastAsia="仿宋_GB2312" w:hAnsiTheme="minorEastAsia" w:hint="eastAsia"/>
          <w:sz w:val="32"/>
          <w:szCs w:val="32"/>
        </w:rPr>
        <w:t>微企业</w:t>
      </w:r>
      <w:proofErr w:type="gramEnd"/>
      <w:r>
        <w:rPr>
          <w:rFonts w:ascii="仿宋_GB2312" w:eastAsia="仿宋_GB2312" w:hAnsiTheme="minorEastAsia" w:hint="eastAsia"/>
          <w:sz w:val="32"/>
          <w:szCs w:val="32"/>
        </w:rPr>
        <w:t>孵化园，政府要在政策、税费等方面</w:t>
      </w:r>
      <w:r>
        <w:rPr>
          <w:rFonts w:ascii="仿宋_GB2312" w:eastAsia="仿宋_GB2312" w:hAnsiTheme="minorEastAsia" w:hint="eastAsia"/>
          <w:sz w:val="32"/>
          <w:szCs w:val="32"/>
        </w:rPr>
        <w:lastRenderedPageBreak/>
        <w:t>给予扶持。</w:t>
      </w:r>
      <w:bookmarkStart w:id="0" w:name="_GoBack"/>
      <w:bookmarkEnd w:id="0"/>
    </w:p>
    <w:sectPr w:rsidR="004E485D" w:rsidSect="004E485D">
      <w:headerReference w:type="default" r:id="rId8"/>
      <w:footerReference w:type="default" r:id="rId9"/>
      <w:pgSz w:w="11906" w:h="16838"/>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85D" w:rsidRDefault="004E485D" w:rsidP="004E485D">
      <w:r>
        <w:separator/>
      </w:r>
    </w:p>
  </w:endnote>
  <w:endnote w:type="continuationSeparator" w:id="1">
    <w:p w:rsidR="004E485D" w:rsidRDefault="004E485D" w:rsidP="004E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77433"/>
    </w:sdtPr>
    <w:sdtContent>
      <w:p w:rsidR="004E485D" w:rsidRDefault="00AA2EBB">
        <w:pPr>
          <w:pStyle w:val="a4"/>
          <w:jc w:val="center"/>
        </w:pPr>
        <w:r w:rsidRPr="00AA2EBB">
          <w:fldChar w:fldCharType="begin"/>
        </w:r>
        <w:r w:rsidR="00942DC4">
          <w:instrText xml:space="preserve"> PAGE   \* MERGEFORMAT </w:instrText>
        </w:r>
        <w:r w:rsidRPr="00AA2EBB">
          <w:fldChar w:fldCharType="separate"/>
        </w:r>
        <w:r w:rsidR="00BC04FB" w:rsidRPr="00BC04FB">
          <w:rPr>
            <w:noProof/>
            <w:lang w:val="zh-CN"/>
          </w:rPr>
          <w:t>1</w:t>
        </w:r>
        <w:r>
          <w:rPr>
            <w:lang w:val="zh-CN"/>
          </w:rPr>
          <w:fldChar w:fldCharType="end"/>
        </w:r>
      </w:p>
    </w:sdtContent>
  </w:sdt>
  <w:p w:rsidR="004E485D" w:rsidRDefault="004E48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85D" w:rsidRDefault="004E485D" w:rsidP="004E485D">
      <w:r>
        <w:separator/>
      </w:r>
    </w:p>
  </w:footnote>
  <w:footnote w:type="continuationSeparator" w:id="1">
    <w:p w:rsidR="004E485D" w:rsidRDefault="004E485D" w:rsidP="004E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5D" w:rsidRDefault="004E485D" w:rsidP="00BC04FB">
    <w:pPr>
      <w:pStyle w:val="a5"/>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3D71"/>
    <w:rsid w:val="00013245"/>
    <w:rsid w:val="00017EFA"/>
    <w:rsid w:val="00021B00"/>
    <w:rsid w:val="000236B4"/>
    <w:rsid w:val="00024608"/>
    <w:rsid w:val="00035787"/>
    <w:rsid w:val="000523AE"/>
    <w:rsid w:val="0007371B"/>
    <w:rsid w:val="0007558C"/>
    <w:rsid w:val="000B550F"/>
    <w:rsid w:val="000C55D8"/>
    <w:rsid w:val="000C6281"/>
    <w:rsid w:val="000E13C2"/>
    <w:rsid w:val="000E1B4B"/>
    <w:rsid w:val="000F00DB"/>
    <w:rsid w:val="000F1B12"/>
    <w:rsid w:val="000F23D4"/>
    <w:rsid w:val="000F2EA7"/>
    <w:rsid w:val="001275FC"/>
    <w:rsid w:val="00141398"/>
    <w:rsid w:val="00142410"/>
    <w:rsid w:val="001468CA"/>
    <w:rsid w:val="00156AAC"/>
    <w:rsid w:val="00161739"/>
    <w:rsid w:val="001647B7"/>
    <w:rsid w:val="00164806"/>
    <w:rsid w:val="00172118"/>
    <w:rsid w:val="00175AD5"/>
    <w:rsid w:val="0018125C"/>
    <w:rsid w:val="001A58F0"/>
    <w:rsid w:val="001B0019"/>
    <w:rsid w:val="001D051C"/>
    <w:rsid w:val="001D5C8F"/>
    <w:rsid w:val="00221743"/>
    <w:rsid w:val="0022580A"/>
    <w:rsid w:val="00233128"/>
    <w:rsid w:val="00235A50"/>
    <w:rsid w:val="002411B7"/>
    <w:rsid w:val="00246EA6"/>
    <w:rsid w:val="00256A42"/>
    <w:rsid w:val="00291E8B"/>
    <w:rsid w:val="002A7036"/>
    <w:rsid w:val="002B2DFA"/>
    <w:rsid w:val="002B583E"/>
    <w:rsid w:val="002C06DC"/>
    <w:rsid w:val="002E1E4B"/>
    <w:rsid w:val="002E24B4"/>
    <w:rsid w:val="002E69FA"/>
    <w:rsid w:val="002F64AC"/>
    <w:rsid w:val="00320AD1"/>
    <w:rsid w:val="00323835"/>
    <w:rsid w:val="00343796"/>
    <w:rsid w:val="00362096"/>
    <w:rsid w:val="00363017"/>
    <w:rsid w:val="00367C94"/>
    <w:rsid w:val="00377CBC"/>
    <w:rsid w:val="003A2748"/>
    <w:rsid w:val="003A610F"/>
    <w:rsid w:val="003C27F6"/>
    <w:rsid w:val="003C3561"/>
    <w:rsid w:val="003F14A6"/>
    <w:rsid w:val="00403FFA"/>
    <w:rsid w:val="00405AE5"/>
    <w:rsid w:val="00407D6A"/>
    <w:rsid w:val="00433115"/>
    <w:rsid w:val="00434997"/>
    <w:rsid w:val="00444E34"/>
    <w:rsid w:val="004553C8"/>
    <w:rsid w:val="00473281"/>
    <w:rsid w:val="00492876"/>
    <w:rsid w:val="004A5834"/>
    <w:rsid w:val="004B5F95"/>
    <w:rsid w:val="004B635C"/>
    <w:rsid w:val="004B64AE"/>
    <w:rsid w:val="004C63A0"/>
    <w:rsid w:val="004D4423"/>
    <w:rsid w:val="004E053E"/>
    <w:rsid w:val="004E0BBD"/>
    <w:rsid w:val="004E485D"/>
    <w:rsid w:val="005045B6"/>
    <w:rsid w:val="005046A6"/>
    <w:rsid w:val="00521B8D"/>
    <w:rsid w:val="0052262A"/>
    <w:rsid w:val="00535391"/>
    <w:rsid w:val="00540D3E"/>
    <w:rsid w:val="00541869"/>
    <w:rsid w:val="00542A51"/>
    <w:rsid w:val="00546FC1"/>
    <w:rsid w:val="00551AD6"/>
    <w:rsid w:val="005754E3"/>
    <w:rsid w:val="005879ED"/>
    <w:rsid w:val="005A5ED4"/>
    <w:rsid w:val="005C694C"/>
    <w:rsid w:val="005D182F"/>
    <w:rsid w:val="005D58B5"/>
    <w:rsid w:val="005E44B0"/>
    <w:rsid w:val="005F4F10"/>
    <w:rsid w:val="005F6F37"/>
    <w:rsid w:val="00617BE7"/>
    <w:rsid w:val="00623D71"/>
    <w:rsid w:val="00626DF0"/>
    <w:rsid w:val="00633EC1"/>
    <w:rsid w:val="00655710"/>
    <w:rsid w:val="00673B50"/>
    <w:rsid w:val="00673C58"/>
    <w:rsid w:val="00693569"/>
    <w:rsid w:val="00694D4D"/>
    <w:rsid w:val="006B4E1F"/>
    <w:rsid w:val="006B7C55"/>
    <w:rsid w:val="006D22AE"/>
    <w:rsid w:val="006D49C6"/>
    <w:rsid w:val="006E480D"/>
    <w:rsid w:val="006F6FB8"/>
    <w:rsid w:val="007216FD"/>
    <w:rsid w:val="007701B9"/>
    <w:rsid w:val="00770F17"/>
    <w:rsid w:val="00782089"/>
    <w:rsid w:val="007A1C65"/>
    <w:rsid w:val="007A457B"/>
    <w:rsid w:val="007B6644"/>
    <w:rsid w:val="007B6AC0"/>
    <w:rsid w:val="007D7585"/>
    <w:rsid w:val="008010D4"/>
    <w:rsid w:val="00804CF0"/>
    <w:rsid w:val="008050EA"/>
    <w:rsid w:val="0080765B"/>
    <w:rsid w:val="00817A8F"/>
    <w:rsid w:val="008257FA"/>
    <w:rsid w:val="00833F98"/>
    <w:rsid w:val="00835758"/>
    <w:rsid w:val="008541D3"/>
    <w:rsid w:val="008705B6"/>
    <w:rsid w:val="00875181"/>
    <w:rsid w:val="00884489"/>
    <w:rsid w:val="008A6E6C"/>
    <w:rsid w:val="008B1DA9"/>
    <w:rsid w:val="008D4961"/>
    <w:rsid w:val="008D545E"/>
    <w:rsid w:val="008F4EED"/>
    <w:rsid w:val="009235A8"/>
    <w:rsid w:val="009376D6"/>
    <w:rsid w:val="00942DC4"/>
    <w:rsid w:val="00950D89"/>
    <w:rsid w:val="009521CB"/>
    <w:rsid w:val="00957907"/>
    <w:rsid w:val="009604FB"/>
    <w:rsid w:val="00961D3A"/>
    <w:rsid w:val="00987287"/>
    <w:rsid w:val="00995246"/>
    <w:rsid w:val="009B63A8"/>
    <w:rsid w:val="009C516D"/>
    <w:rsid w:val="009E3231"/>
    <w:rsid w:val="00A0022A"/>
    <w:rsid w:val="00A018F0"/>
    <w:rsid w:val="00A27E62"/>
    <w:rsid w:val="00A51067"/>
    <w:rsid w:val="00A5623F"/>
    <w:rsid w:val="00A57F40"/>
    <w:rsid w:val="00A668FB"/>
    <w:rsid w:val="00A71CD8"/>
    <w:rsid w:val="00A77F4F"/>
    <w:rsid w:val="00A87377"/>
    <w:rsid w:val="00A9750D"/>
    <w:rsid w:val="00A975CD"/>
    <w:rsid w:val="00AA2EBB"/>
    <w:rsid w:val="00AB18E9"/>
    <w:rsid w:val="00AB4BCE"/>
    <w:rsid w:val="00AB7914"/>
    <w:rsid w:val="00AC03B7"/>
    <w:rsid w:val="00AC50B6"/>
    <w:rsid w:val="00AD2422"/>
    <w:rsid w:val="00AD50A7"/>
    <w:rsid w:val="00B03225"/>
    <w:rsid w:val="00B07E5D"/>
    <w:rsid w:val="00B17094"/>
    <w:rsid w:val="00B371F7"/>
    <w:rsid w:val="00B51F8C"/>
    <w:rsid w:val="00B66551"/>
    <w:rsid w:val="00BA6945"/>
    <w:rsid w:val="00BA6B47"/>
    <w:rsid w:val="00BB5D08"/>
    <w:rsid w:val="00BC04FB"/>
    <w:rsid w:val="00BC1B2B"/>
    <w:rsid w:val="00BC715D"/>
    <w:rsid w:val="00BC7C60"/>
    <w:rsid w:val="00BD2A97"/>
    <w:rsid w:val="00BD535B"/>
    <w:rsid w:val="00C02B59"/>
    <w:rsid w:val="00C03FBF"/>
    <w:rsid w:val="00C2552E"/>
    <w:rsid w:val="00C638AA"/>
    <w:rsid w:val="00C71A2A"/>
    <w:rsid w:val="00CA33CB"/>
    <w:rsid w:val="00CA3D9C"/>
    <w:rsid w:val="00CB3C91"/>
    <w:rsid w:val="00CF3F7B"/>
    <w:rsid w:val="00CF689C"/>
    <w:rsid w:val="00D22B9F"/>
    <w:rsid w:val="00D3203D"/>
    <w:rsid w:val="00D3432D"/>
    <w:rsid w:val="00D45357"/>
    <w:rsid w:val="00D57EBE"/>
    <w:rsid w:val="00D675CF"/>
    <w:rsid w:val="00D72009"/>
    <w:rsid w:val="00D818E6"/>
    <w:rsid w:val="00D82C92"/>
    <w:rsid w:val="00DA7B1C"/>
    <w:rsid w:val="00DC7D04"/>
    <w:rsid w:val="00DD07F1"/>
    <w:rsid w:val="00DD3601"/>
    <w:rsid w:val="00DD5652"/>
    <w:rsid w:val="00DD6828"/>
    <w:rsid w:val="00DE4506"/>
    <w:rsid w:val="00DE5F8A"/>
    <w:rsid w:val="00E0082B"/>
    <w:rsid w:val="00E00CAB"/>
    <w:rsid w:val="00E036E1"/>
    <w:rsid w:val="00E07B02"/>
    <w:rsid w:val="00E140FC"/>
    <w:rsid w:val="00E16016"/>
    <w:rsid w:val="00E25C6C"/>
    <w:rsid w:val="00E32362"/>
    <w:rsid w:val="00E40DF5"/>
    <w:rsid w:val="00E42164"/>
    <w:rsid w:val="00E43AE8"/>
    <w:rsid w:val="00E60770"/>
    <w:rsid w:val="00E735FC"/>
    <w:rsid w:val="00E74ED8"/>
    <w:rsid w:val="00E7632A"/>
    <w:rsid w:val="00E77075"/>
    <w:rsid w:val="00E82191"/>
    <w:rsid w:val="00E87907"/>
    <w:rsid w:val="00EA5FD8"/>
    <w:rsid w:val="00F10FDF"/>
    <w:rsid w:val="00F1423A"/>
    <w:rsid w:val="00F24103"/>
    <w:rsid w:val="00F84CAA"/>
    <w:rsid w:val="00F975D3"/>
    <w:rsid w:val="00FA2A39"/>
    <w:rsid w:val="00FE42BD"/>
    <w:rsid w:val="00FF1BC4"/>
    <w:rsid w:val="00FF5348"/>
    <w:rsid w:val="06EC61B8"/>
    <w:rsid w:val="163218E0"/>
    <w:rsid w:val="16DB5992"/>
    <w:rsid w:val="1B631E4A"/>
    <w:rsid w:val="1BD97482"/>
    <w:rsid w:val="202D1407"/>
    <w:rsid w:val="3F2405C2"/>
    <w:rsid w:val="52040A89"/>
    <w:rsid w:val="53B64047"/>
    <w:rsid w:val="557F1220"/>
    <w:rsid w:val="5C0D7D41"/>
    <w:rsid w:val="6C632AA1"/>
    <w:rsid w:val="769825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85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485D"/>
    <w:rPr>
      <w:sz w:val="18"/>
      <w:szCs w:val="18"/>
    </w:rPr>
  </w:style>
  <w:style w:type="paragraph" w:styleId="a4">
    <w:name w:val="footer"/>
    <w:basedOn w:val="a"/>
    <w:link w:val="Char0"/>
    <w:uiPriority w:val="99"/>
    <w:unhideWhenUsed/>
    <w:rsid w:val="004E485D"/>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4E485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4E485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4E485D"/>
    <w:rPr>
      <w:color w:val="0000FF" w:themeColor="hyperlink"/>
      <w:u w:val="single"/>
    </w:rPr>
  </w:style>
  <w:style w:type="character" w:customStyle="1" w:styleId="Char1">
    <w:name w:val="页眉 Char"/>
    <w:basedOn w:val="a0"/>
    <w:link w:val="a5"/>
    <w:uiPriority w:val="99"/>
    <w:semiHidden/>
    <w:rsid w:val="004E485D"/>
    <w:rPr>
      <w:sz w:val="18"/>
      <w:szCs w:val="18"/>
    </w:rPr>
  </w:style>
  <w:style w:type="character" w:customStyle="1" w:styleId="Char0">
    <w:name w:val="页脚 Char"/>
    <w:basedOn w:val="a0"/>
    <w:link w:val="a4"/>
    <w:uiPriority w:val="99"/>
    <w:qFormat/>
    <w:rsid w:val="004E485D"/>
    <w:rPr>
      <w:sz w:val="18"/>
      <w:szCs w:val="18"/>
    </w:rPr>
  </w:style>
  <w:style w:type="character" w:customStyle="1" w:styleId="Char">
    <w:name w:val="批注框文本 Char"/>
    <w:basedOn w:val="a0"/>
    <w:link w:val="a3"/>
    <w:uiPriority w:val="99"/>
    <w:semiHidden/>
    <w:rsid w:val="004E485D"/>
    <w:rPr>
      <w:sz w:val="18"/>
      <w:szCs w:val="18"/>
    </w:rPr>
  </w:style>
  <w:style w:type="paragraph" w:styleId="a8">
    <w:name w:val="List Paragraph"/>
    <w:basedOn w:val="a"/>
    <w:uiPriority w:val="34"/>
    <w:qFormat/>
    <w:rsid w:val="004E485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F4C10B4-CADD-444E-9C2C-D1451C3FA24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Words>
  <Characters>843</Characters>
  <Application>Microsoft Office Word</Application>
  <DocSecurity>0</DocSecurity>
  <Lines>7</Lines>
  <Paragraphs>1</Paragraphs>
  <ScaleCrop>false</ScaleCrop>
  <Company>Microsoft</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胡楠楠</dc:creator>
  <cp:lastModifiedBy>PC</cp:lastModifiedBy>
  <cp:revision>4</cp:revision>
  <dcterms:created xsi:type="dcterms:W3CDTF">2019-01-14T16:47:00Z</dcterms:created>
  <dcterms:modified xsi:type="dcterms:W3CDTF">2019-01-16T01:39:00Z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