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F2" w:rsidRDefault="008544F2" w:rsidP="008544F2">
      <w:pPr>
        <w:pStyle w:val="a5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8544F2" w:rsidRDefault="008544F2" w:rsidP="008544F2">
      <w:pPr>
        <w:pStyle w:val="a5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noProof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AF47" wp14:editId="3F790924">
                <wp:simplePos x="0" y="0"/>
                <wp:positionH relativeFrom="column">
                  <wp:posOffset>-104775</wp:posOffset>
                </wp:positionH>
                <wp:positionV relativeFrom="paragraph">
                  <wp:posOffset>1031240</wp:posOffset>
                </wp:positionV>
                <wp:extent cx="5880100" cy="8255"/>
                <wp:effectExtent l="19050" t="19050" r="6350" b="2984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100" cy="825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81.2pt" to="454.7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" strokecolor="red" strokeweight="2.25pt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7575" wp14:editId="0C86D902">
                <wp:simplePos x="0" y="0"/>
                <wp:positionH relativeFrom="column">
                  <wp:posOffset>-701675</wp:posOffset>
                </wp:positionH>
                <wp:positionV relativeFrom="paragraph">
                  <wp:posOffset>94615</wp:posOffset>
                </wp:positionV>
                <wp:extent cx="7000240" cy="870585"/>
                <wp:effectExtent l="0" t="0" r="0" b="5715"/>
                <wp:wrapSquare wrapText="bothSides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24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4F2" w:rsidRDefault="008544F2" w:rsidP="008544F2">
                            <w:pPr>
                              <w:spacing w:line="10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pacing w:val="-20"/>
                                <w:sz w:val="72"/>
                                <w:szCs w:val="22"/>
                              </w:rPr>
                              <w:t>慈溪市文化和广电旅游体育局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-55.25pt;margin-top:7.45pt;width:551.2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" stroked="f">
                <v:path arrowok="t"/>
                <v:textbox>
                  <w:txbxContent>
                    <w:p w:rsidR="008544F2" w:rsidRDefault="008544F2" w:rsidP="008544F2">
                      <w:pPr>
                        <w:spacing w:line="10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2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pacing w:val="-20"/>
                          <w:sz w:val="72"/>
                          <w:szCs w:val="22"/>
                        </w:rPr>
                        <w:t>慈溪市文化和广电旅游体育局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44F2" w:rsidRDefault="008544F2" w:rsidP="008544F2">
      <w:pPr>
        <w:spacing w:beforeLines="100" w:before="312"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关于市十八届人大二次会议</w:t>
      </w:r>
    </w:p>
    <w:p w:rsidR="008544F2" w:rsidRDefault="008544F2" w:rsidP="008544F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</w:t>
      </w:r>
      <w:r w:rsidR="00D568DB">
        <w:rPr>
          <w:rFonts w:ascii="黑体" w:eastAsia="黑体" w:hAnsi="黑体" w:cs="黑体" w:hint="eastAsia"/>
          <w:sz w:val="44"/>
          <w:szCs w:val="44"/>
        </w:rPr>
        <w:t>42</w:t>
      </w:r>
      <w:r>
        <w:rPr>
          <w:rFonts w:ascii="黑体" w:eastAsia="黑体" w:hAnsi="黑体" w:cs="黑体" w:hint="eastAsia"/>
          <w:sz w:val="44"/>
          <w:szCs w:val="44"/>
        </w:rPr>
        <w:t>号建议的协办意见</w:t>
      </w:r>
    </w:p>
    <w:p w:rsidR="008544F2" w:rsidRDefault="008544F2" w:rsidP="008544F2">
      <w:pPr>
        <w:spacing w:line="560" w:lineRule="exact"/>
        <w:rPr>
          <w:rFonts w:ascii="仿宋_GB2312" w:eastAsia="仿宋_GB2312"/>
          <w:sz w:val="32"/>
        </w:rPr>
      </w:pPr>
    </w:p>
    <w:p w:rsidR="008544F2" w:rsidRDefault="00D568DB" w:rsidP="008544F2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市农业农村局</w:t>
      </w:r>
      <w:r w:rsidR="008544F2">
        <w:rPr>
          <w:rFonts w:ascii="仿宋_GB2312" w:eastAsia="仿宋_GB2312" w:hint="eastAsia"/>
          <w:sz w:val="32"/>
        </w:rPr>
        <w:t>：</w:t>
      </w:r>
    </w:p>
    <w:p w:rsidR="008544F2" w:rsidRDefault="008544F2" w:rsidP="008544F2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</w:rPr>
        <w:t>十八</w:t>
      </w:r>
      <w:r>
        <w:rPr>
          <w:rFonts w:ascii="仿宋_GB2312" w:eastAsia="仿宋_GB2312" w:hint="eastAsia"/>
          <w:sz w:val="32"/>
          <w:szCs w:val="32"/>
        </w:rPr>
        <w:t>届人大</w:t>
      </w:r>
      <w:r>
        <w:rPr>
          <w:rFonts w:ascii="仿宋_GB2312" w:eastAsia="仿宋_GB2312" w:hint="eastAsia"/>
          <w:sz w:val="32"/>
        </w:rPr>
        <w:t>二</w:t>
      </w:r>
      <w:r>
        <w:rPr>
          <w:rFonts w:ascii="仿宋_GB2312" w:eastAsia="仿宋_GB2312" w:hint="eastAsia"/>
          <w:sz w:val="32"/>
          <w:szCs w:val="32"/>
        </w:rPr>
        <w:t>次会议第</w:t>
      </w:r>
      <w:r w:rsidR="00D568DB">
        <w:rPr>
          <w:rFonts w:ascii="仿宋_GB2312" w:eastAsia="仿宋_GB2312" w:hint="eastAsia"/>
          <w:sz w:val="32"/>
        </w:rPr>
        <w:t>42</w:t>
      </w:r>
      <w:r>
        <w:rPr>
          <w:rFonts w:ascii="仿宋_GB2312" w:eastAsia="仿宋_GB2312" w:hint="eastAsia"/>
          <w:sz w:val="32"/>
          <w:szCs w:val="32"/>
        </w:rPr>
        <w:t>号</w:t>
      </w:r>
      <w:r w:rsidR="00D568DB">
        <w:rPr>
          <w:rFonts w:ascii="仿宋_GB2312" w:eastAsia="仿宋_GB2312" w:hint="eastAsia"/>
          <w:sz w:val="32"/>
          <w:szCs w:val="32"/>
        </w:rPr>
        <w:t>陈龙海</w:t>
      </w:r>
      <w:r w:rsidR="00D55D5A">
        <w:rPr>
          <w:rFonts w:ascii="仿宋_GB2312" w:eastAsia="仿宋_GB2312" w:hint="eastAsia"/>
          <w:sz w:val="32"/>
          <w:szCs w:val="32"/>
        </w:rPr>
        <w:t>代表提出的《</w:t>
      </w:r>
      <w:r w:rsidR="00D568DB">
        <w:rPr>
          <w:rFonts w:ascii="仿宋_GB2312" w:eastAsia="仿宋_GB2312" w:hint="eastAsia"/>
          <w:sz w:val="32"/>
          <w:szCs w:val="32"/>
        </w:rPr>
        <w:t>关于拓宽农民农技知识学习渠道的建议</w:t>
      </w:r>
      <w:r w:rsidR="00D55D5A">
        <w:rPr>
          <w:rFonts w:ascii="仿宋_GB2312" w:eastAsia="仿宋_GB2312" w:hint="eastAsia"/>
          <w:sz w:val="32"/>
          <w:szCs w:val="32"/>
        </w:rPr>
        <w:t>》已收悉</w:t>
      </w:r>
      <w:r>
        <w:rPr>
          <w:rFonts w:ascii="仿宋_GB2312" w:eastAsia="仿宋_GB2312" w:hint="eastAsia"/>
          <w:sz w:val="32"/>
          <w:szCs w:val="32"/>
        </w:rPr>
        <w:t>，我局结合自身职能，现提出如下协办意见：</w:t>
      </w:r>
      <w:bookmarkStart w:id="0" w:name="_GoBack"/>
      <w:bookmarkEnd w:id="0"/>
    </w:p>
    <w:p w:rsidR="00D55D5A" w:rsidRDefault="00D568DB" w:rsidP="00D568DB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关于建议中提到的“</w:t>
      </w:r>
      <w:r w:rsidRPr="00D568DB">
        <w:rPr>
          <w:rFonts w:ascii="仿宋_GB2312" w:eastAsia="仿宋_GB2312" w:hint="eastAsia"/>
          <w:sz w:val="32"/>
        </w:rPr>
        <w:t>开通CCTV-17农业农村频道回放功能</w:t>
      </w:r>
      <w:r>
        <w:rPr>
          <w:rFonts w:ascii="仿宋_GB2312" w:eastAsia="仿宋_GB2312" w:hint="eastAsia"/>
          <w:sz w:val="32"/>
        </w:rPr>
        <w:t>”，目前这块节目开通回放的工作职责属于市</w:t>
      </w:r>
      <w:proofErr w:type="gramStart"/>
      <w:r>
        <w:rPr>
          <w:rFonts w:ascii="仿宋_GB2312" w:eastAsia="仿宋_GB2312" w:hint="eastAsia"/>
          <w:sz w:val="32"/>
        </w:rPr>
        <w:t>融媒体</w:t>
      </w:r>
      <w:proofErr w:type="gramEnd"/>
      <w:r>
        <w:rPr>
          <w:rFonts w:ascii="仿宋_GB2312" w:eastAsia="仿宋_GB2312" w:hint="eastAsia"/>
          <w:sz w:val="32"/>
        </w:rPr>
        <w:t>中心</w:t>
      </w:r>
      <w:r w:rsidR="00D55D5A" w:rsidRPr="00D55D5A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我局负责的是安全播出监管，建议协办意见由市</w:t>
      </w:r>
      <w:proofErr w:type="gramStart"/>
      <w:r>
        <w:rPr>
          <w:rFonts w:ascii="仿宋_GB2312" w:eastAsia="仿宋_GB2312" w:hint="eastAsia"/>
          <w:sz w:val="32"/>
        </w:rPr>
        <w:t>融媒体</w:t>
      </w:r>
      <w:proofErr w:type="gramEnd"/>
      <w:r>
        <w:rPr>
          <w:rFonts w:ascii="仿宋_GB2312" w:eastAsia="仿宋_GB2312" w:hint="eastAsia"/>
          <w:sz w:val="32"/>
        </w:rPr>
        <w:t>中心提出。</w:t>
      </w:r>
    </w:p>
    <w:p w:rsidR="008544F2" w:rsidRDefault="008544F2" w:rsidP="008544F2">
      <w:pPr>
        <w:pStyle w:val="a6"/>
        <w:spacing w:beforeLines="200" w:before="624" w:beforeAutospacing="0" w:after="0" w:afterAutospacing="0"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慈溪市文化和广电旅游体育局</w:t>
      </w:r>
    </w:p>
    <w:p w:rsidR="008544F2" w:rsidRDefault="008544F2" w:rsidP="008544F2">
      <w:pPr>
        <w:pStyle w:val="a6"/>
        <w:spacing w:before="0" w:beforeAutospacing="0" w:afterLines="100" w:after="312" w:afterAutospacing="0" w:line="560" w:lineRule="exact"/>
        <w:ind w:firstLineChars="1200" w:firstLine="3840"/>
        <w:jc w:val="right"/>
      </w:pPr>
      <w:r>
        <w:rPr>
          <w:rFonts w:ascii="仿宋_GB2312" w:eastAsia="仿宋_GB2312" w:hint="eastAsia"/>
          <w:sz w:val="32"/>
        </w:rPr>
        <w:t xml:space="preserve">　 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544F2" w:rsidRDefault="008544F2" w:rsidP="008544F2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 系 人：</w:t>
      </w:r>
      <w:proofErr w:type="gramStart"/>
      <w:r w:rsidRPr="008544F2">
        <w:rPr>
          <w:rFonts w:ascii="仿宋_GB2312" w:eastAsia="仿宋_GB2312" w:hint="eastAsia"/>
          <w:sz w:val="32"/>
        </w:rPr>
        <w:t>沈瑜泽</w:t>
      </w:r>
      <w:proofErr w:type="gramEnd"/>
    </w:p>
    <w:p w:rsidR="008544F2" w:rsidRDefault="008544F2" w:rsidP="008544F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　　联系电话：</w:t>
      </w:r>
      <w:r w:rsidRPr="008544F2">
        <w:rPr>
          <w:rFonts w:ascii="仿宋_GB2312" w:eastAsia="仿宋_GB2312"/>
          <w:sz w:val="32"/>
        </w:rPr>
        <w:t>63020616</w:t>
      </w:r>
    </w:p>
    <w:p w:rsidR="00BA2B48" w:rsidRDefault="00BA2B48">
      <w:pPr>
        <w:spacing w:line="540" w:lineRule="exact"/>
        <w:ind w:firstLineChars="200" w:firstLine="600"/>
        <w:rPr>
          <w:rFonts w:ascii="仿宋" w:eastAsia="仿宋" w:cs="仿宋"/>
          <w:sz w:val="30"/>
          <w:szCs w:val="30"/>
        </w:rPr>
      </w:pPr>
    </w:p>
    <w:sectPr w:rsidR="00BA2B48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E1" w:rsidRDefault="00806DE1" w:rsidP="008544F2">
      <w:r>
        <w:separator/>
      </w:r>
    </w:p>
  </w:endnote>
  <w:endnote w:type="continuationSeparator" w:id="0">
    <w:p w:rsidR="00806DE1" w:rsidRDefault="00806DE1" w:rsidP="0085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E1" w:rsidRDefault="00806DE1" w:rsidP="008544F2">
      <w:r>
        <w:separator/>
      </w:r>
    </w:p>
  </w:footnote>
  <w:footnote w:type="continuationSeparator" w:id="0">
    <w:p w:rsidR="00806DE1" w:rsidRDefault="00806DE1" w:rsidP="00854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BA2B48"/>
    <w:rsid w:val="000C3EB0"/>
    <w:rsid w:val="00246344"/>
    <w:rsid w:val="00806DE1"/>
    <w:rsid w:val="008544F2"/>
    <w:rsid w:val="00BA2B48"/>
    <w:rsid w:val="00D55D5A"/>
    <w:rsid w:val="00D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4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4F2"/>
    <w:rPr>
      <w:kern w:val="2"/>
      <w:sz w:val="18"/>
      <w:szCs w:val="18"/>
    </w:rPr>
  </w:style>
  <w:style w:type="paragraph" w:styleId="a5">
    <w:name w:val="Plain Text"/>
    <w:basedOn w:val="a"/>
    <w:link w:val="Char1"/>
    <w:qFormat/>
    <w:rsid w:val="008544F2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8544F2"/>
    <w:rPr>
      <w:rFonts w:ascii="宋体" w:hAnsi="Courier New"/>
      <w:kern w:val="2"/>
      <w:sz w:val="21"/>
      <w:szCs w:val="21"/>
    </w:rPr>
  </w:style>
  <w:style w:type="paragraph" w:styleId="a6">
    <w:name w:val="Normal (Web)"/>
    <w:basedOn w:val="a"/>
    <w:qFormat/>
    <w:rsid w:val="00854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7">
    <w:name w:val="Body Text"/>
    <w:basedOn w:val="a"/>
    <w:link w:val="Char2"/>
    <w:uiPriority w:val="99"/>
    <w:semiHidden/>
    <w:unhideWhenUsed/>
    <w:rsid w:val="008544F2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8544F2"/>
    <w:rPr>
      <w:kern w:val="2"/>
      <w:sz w:val="21"/>
      <w:szCs w:val="24"/>
    </w:rPr>
  </w:style>
  <w:style w:type="paragraph" w:styleId="a8">
    <w:name w:val="Body Text First Indent"/>
    <w:basedOn w:val="a7"/>
    <w:next w:val="20"/>
    <w:link w:val="Char3"/>
    <w:qFormat/>
    <w:rsid w:val="008544F2"/>
    <w:pPr>
      <w:ind w:firstLineChars="100" w:firstLine="420"/>
    </w:pPr>
    <w:rPr>
      <w:szCs w:val="20"/>
    </w:rPr>
  </w:style>
  <w:style w:type="character" w:customStyle="1" w:styleId="Char3">
    <w:name w:val="正文首行缩进 Char"/>
    <w:basedOn w:val="Char2"/>
    <w:link w:val="a8"/>
    <w:rsid w:val="008544F2"/>
    <w:rPr>
      <w:kern w:val="2"/>
      <w:sz w:val="21"/>
      <w:szCs w:val="24"/>
    </w:rPr>
  </w:style>
  <w:style w:type="paragraph" w:styleId="a9">
    <w:name w:val="Body Text Indent"/>
    <w:basedOn w:val="a"/>
    <w:link w:val="Char4"/>
    <w:uiPriority w:val="99"/>
    <w:semiHidden/>
    <w:unhideWhenUsed/>
    <w:rsid w:val="008544F2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8544F2"/>
    <w:rPr>
      <w:kern w:val="2"/>
      <w:sz w:val="21"/>
      <w:szCs w:val="24"/>
    </w:rPr>
  </w:style>
  <w:style w:type="paragraph" w:styleId="20">
    <w:name w:val="Body Text First Indent 2"/>
    <w:basedOn w:val="a9"/>
    <w:link w:val="2Char"/>
    <w:uiPriority w:val="99"/>
    <w:semiHidden/>
    <w:unhideWhenUsed/>
    <w:rsid w:val="008544F2"/>
    <w:pPr>
      <w:ind w:firstLineChars="200" w:firstLine="420"/>
    </w:pPr>
  </w:style>
  <w:style w:type="character" w:customStyle="1" w:styleId="2Char">
    <w:name w:val="正文首行缩进 2 Char"/>
    <w:basedOn w:val="Char4"/>
    <w:link w:val="20"/>
    <w:uiPriority w:val="99"/>
    <w:semiHidden/>
    <w:rsid w:val="008544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4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4F2"/>
    <w:rPr>
      <w:kern w:val="2"/>
      <w:sz w:val="18"/>
      <w:szCs w:val="18"/>
    </w:rPr>
  </w:style>
  <w:style w:type="paragraph" w:styleId="a5">
    <w:name w:val="Plain Text"/>
    <w:basedOn w:val="a"/>
    <w:link w:val="Char1"/>
    <w:qFormat/>
    <w:rsid w:val="008544F2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8544F2"/>
    <w:rPr>
      <w:rFonts w:ascii="宋体" w:hAnsi="Courier New"/>
      <w:kern w:val="2"/>
      <w:sz w:val="21"/>
      <w:szCs w:val="21"/>
    </w:rPr>
  </w:style>
  <w:style w:type="paragraph" w:styleId="a6">
    <w:name w:val="Normal (Web)"/>
    <w:basedOn w:val="a"/>
    <w:qFormat/>
    <w:rsid w:val="00854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7">
    <w:name w:val="Body Text"/>
    <w:basedOn w:val="a"/>
    <w:link w:val="Char2"/>
    <w:uiPriority w:val="99"/>
    <w:semiHidden/>
    <w:unhideWhenUsed/>
    <w:rsid w:val="008544F2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8544F2"/>
    <w:rPr>
      <w:kern w:val="2"/>
      <w:sz w:val="21"/>
      <w:szCs w:val="24"/>
    </w:rPr>
  </w:style>
  <w:style w:type="paragraph" w:styleId="a8">
    <w:name w:val="Body Text First Indent"/>
    <w:basedOn w:val="a7"/>
    <w:next w:val="20"/>
    <w:link w:val="Char3"/>
    <w:qFormat/>
    <w:rsid w:val="008544F2"/>
    <w:pPr>
      <w:ind w:firstLineChars="100" w:firstLine="420"/>
    </w:pPr>
    <w:rPr>
      <w:szCs w:val="20"/>
    </w:rPr>
  </w:style>
  <w:style w:type="character" w:customStyle="1" w:styleId="Char3">
    <w:name w:val="正文首行缩进 Char"/>
    <w:basedOn w:val="Char2"/>
    <w:link w:val="a8"/>
    <w:rsid w:val="008544F2"/>
    <w:rPr>
      <w:kern w:val="2"/>
      <w:sz w:val="21"/>
      <w:szCs w:val="24"/>
    </w:rPr>
  </w:style>
  <w:style w:type="paragraph" w:styleId="a9">
    <w:name w:val="Body Text Indent"/>
    <w:basedOn w:val="a"/>
    <w:link w:val="Char4"/>
    <w:uiPriority w:val="99"/>
    <w:semiHidden/>
    <w:unhideWhenUsed/>
    <w:rsid w:val="008544F2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8544F2"/>
    <w:rPr>
      <w:kern w:val="2"/>
      <w:sz w:val="21"/>
      <w:szCs w:val="24"/>
    </w:rPr>
  </w:style>
  <w:style w:type="paragraph" w:styleId="20">
    <w:name w:val="Body Text First Indent 2"/>
    <w:basedOn w:val="a9"/>
    <w:link w:val="2Char"/>
    <w:uiPriority w:val="99"/>
    <w:semiHidden/>
    <w:unhideWhenUsed/>
    <w:rsid w:val="008544F2"/>
    <w:pPr>
      <w:ind w:firstLineChars="200" w:firstLine="420"/>
    </w:pPr>
  </w:style>
  <w:style w:type="character" w:customStyle="1" w:styleId="2Char">
    <w:name w:val="正文首行缩进 2 Char"/>
    <w:basedOn w:val="Char4"/>
    <w:link w:val="20"/>
    <w:uiPriority w:val="99"/>
    <w:semiHidden/>
    <w:rsid w:val="00854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2023-04-24T03:06:00Z</dcterms:created>
  <dcterms:modified xsi:type="dcterms:W3CDTF">2023-04-24T03:06:00Z</dcterms:modified>
</cp:coreProperties>
</file>