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28" w:rsidRDefault="006D5528">
      <w:pPr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6D5528" w:rsidRDefault="00252C38">
      <w:pPr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关于市十七届</w:t>
      </w:r>
      <w:r>
        <w:rPr>
          <w:rFonts w:ascii="方正小标宋简体" w:eastAsia="方正小标宋简体" w:hAnsi="Times New Roman" w:cs="Times New Roman" w:hint="eastAsia"/>
          <w:sz w:val="44"/>
          <w:szCs w:val="44"/>
        </w:rPr>
        <w:t>人大</w:t>
      </w:r>
      <w:r>
        <w:rPr>
          <w:rFonts w:ascii="方正小标宋简体" w:eastAsia="方正小标宋简体" w:hAnsi="Times New Roman" w:cs="Times New Roman" w:hint="eastAsia"/>
          <w:sz w:val="44"/>
          <w:szCs w:val="44"/>
        </w:rPr>
        <w:t>四次会议</w:t>
      </w:r>
    </w:p>
    <w:p w:rsidR="006D5528" w:rsidRDefault="00252C38">
      <w:pPr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第</w:t>
      </w:r>
      <w:r>
        <w:rPr>
          <w:rFonts w:ascii="方正小标宋简体" w:eastAsia="方正小标宋简体" w:hAnsi="Times New Roman" w:cs="Times New Roman" w:hint="eastAsia"/>
          <w:sz w:val="44"/>
          <w:szCs w:val="44"/>
        </w:rPr>
        <w:t>243</w:t>
      </w:r>
      <w:r>
        <w:rPr>
          <w:rFonts w:ascii="方正小标宋简体" w:eastAsia="方正小标宋简体" w:hAnsi="Times New Roman" w:cs="Times New Roman" w:hint="eastAsia"/>
          <w:sz w:val="44"/>
          <w:szCs w:val="44"/>
        </w:rPr>
        <w:t>号建议</w:t>
      </w:r>
      <w:r>
        <w:rPr>
          <w:rFonts w:ascii="方正小标宋简体" w:eastAsia="方正小标宋简体" w:hAnsi="Times New Roman" w:cs="Times New Roman" w:hint="eastAsia"/>
          <w:sz w:val="44"/>
          <w:szCs w:val="44"/>
        </w:rPr>
        <w:t>的</w:t>
      </w:r>
      <w:r>
        <w:rPr>
          <w:rFonts w:ascii="方正小标宋简体" w:eastAsia="方正小标宋简体" w:hAnsi="Times New Roman" w:cs="Times New Roman" w:hint="eastAsia"/>
          <w:sz w:val="44"/>
          <w:szCs w:val="44"/>
        </w:rPr>
        <w:t>协办意见</w:t>
      </w:r>
    </w:p>
    <w:p w:rsidR="006D5528" w:rsidRDefault="006D5528">
      <w:pPr>
        <w:pStyle w:val="1"/>
        <w:spacing w:before="0" w:beforeAutospacing="0" w:after="0" w:afterAutospacing="0" w:line="560" w:lineRule="exact"/>
        <w:rPr>
          <w:rFonts w:ascii="仿宋_GB2312" w:eastAsia="仿宋_GB2312" w:hAnsi="仿宋" w:cs="宋体"/>
          <w:spacing w:val="-16"/>
          <w:sz w:val="32"/>
          <w:szCs w:val="32"/>
        </w:rPr>
      </w:pPr>
    </w:p>
    <w:p w:rsidR="006D5528" w:rsidRDefault="00252C38">
      <w:pPr>
        <w:pStyle w:val="1"/>
        <w:spacing w:before="0" w:beforeAutospacing="0" w:after="0" w:afterAutospacing="0" w:line="560" w:lineRule="exact"/>
        <w:rPr>
          <w:rFonts w:ascii="仿宋_GB2312" w:eastAsia="仿宋_GB2312" w:hAnsi="仿宋" w:cs="宋体"/>
          <w:spacing w:val="-16"/>
          <w:sz w:val="32"/>
          <w:szCs w:val="32"/>
        </w:rPr>
      </w:pPr>
      <w:r>
        <w:rPr>
          <w:rFonts w:ascii="仿宋_GB2312" w:eastAsia="仿宋_GB2312" w:hAnsi="仿宋" w:cs="宋体" w:hint="eastAsia"/>
          <w:spacing w:val="-16"/>
          <w:sz w:val="32"/>
          <w:szCs w:val="32"/>
        </w:rPr>
        <w:t>市教育局：</w:t>
      </w:r>
    </w:p>
    <w:p w:rsidR="006D5528" w:rsidRDefault="00252C38">
      <w:pPr>
        <w:pStyle w:val="1"/>
        <w:spacing w:before="0" w:beforeAutospacing="0" w:after="0" w:afterAutospacing="0" w:line="560" w:lineRule="exact"/>
        <w:rPr>
          <w:rFonts w:ascii="仿宋_GB2312" w:eastAsia="仿宋_GB2312" w:hAnsi="仿宋" w:cs="宋体"/>
          <w:spacing w:val="-16"/>
          <w:sz w:val="32"/>
          <w:szCs w:val="32"/>
        </w:rPr>
      </w:pPr>
      <w:r>
        <w:rPr>
          <w:rFonts w:ascii="仿宋_GB2312" w:eastAsia="仿宋_GB2312" w:hAnsi="仿宋" w:cs="宋体" w:hint="eastAsia"/>
          <w:spacing w:val="-16"/>
          <w:sz w:val="32"/>
          <w:szCs w:val="32"/>
        </w:rPr>
        <w:t xml:space="preserve">　　郑剑峰</w:t>
      </w:r>
      <w:r>
        <w:rPr>
          <w:rFonts w:ascii="仿宋_GB2312" w:eastAsia="仿宋_GB2312" w:hAnsi="仿宋" w:cs="宋体" w:hint="eastAsia"/>
          <w:spacing w:val="-16"/>
          <w:sz w:val="32"/>
          <w:szCs w:val="32"/>
        </w:rPr>
        <w:t>代表</w:t>
      </w:r>
      <w:r>
        <w:rPr>
          <w:rFonts w:ascii="仿宋_GB2312" w:eastAsia="仿宋_GB2312" w:hAnsi="仿宋" w:cs="宋体" w:hint="eastAsia"/>
          <w:spacing w:val="-16"/>
          <w:sz w:val="32"/>
          <w:szCs w:val="32"/>
        </w:rPr>
        <w:t>提交的《关于进一步加强中小学生心理健康教育工作的建议》已收悉，现根据我局工作职能，提出如下协办意见：</w:t>
      </w:r>
    </w:p>
    <w:p w:rsidR="006D5528" w:rsidRDefault="00252C38">
      <w:pPr>
        <w:pStyle w:val="1"/>
        <w:spacing w:before="0" w:beforeAutospacing="0" w:after="0" w:afterAutospacing="0" w:line="560" w:lineRule="exact"/>
        <w:ind w:firstLineChars="200" w:firstLine="576"/>
        <w:rPr>
          <w:rFonts w:ascii="仿宋_GB2312" w:eastAsia="仿宋_GB2312" w:hAnsi="仿宋" w:cs="宋体"/>
          <w:spacing w:val="-16"/>
          <w:sz w:val="32"/>
          <w:szCs w:val="32"/>
        </w:rPr>
      </w:pPr>
      <w:r>
        <w:rPr>
          <w:rFonts w:ascii="仿宋_GB2312" w:eastAsia="仿宋_GB2312" w:hAnsi="仿宋" w:cs="宋体" w:hint="eastAsia"/>
          <w:spacing w:val="-16"/>
          <w:sz w:val="32"/>
          <w:szCs w:val="32"/>
        </w:rPr>
        <w:t>我局牵头成立了慈溪市未成年人心理健康辅导中心，重点做好青少年心理健康辅导工作。中心设置在慈溪市第七人民医院城区门诊部（慈溪市浒山街道解放西街</w:t>
      </w:r>
      <w:r>
        <w:rPr>
          <w:rFonts w:ascii="仿宋_GB2312" w:eastAsia="仿宋_GB2312" w:hAnsi="仿宋" w:cs="宋体" w:hint="eastAsia"/>
          <w:spacing w:val="-16"/>
          <w:sz w:val="32"/>
          <w:szCs w:val="32"/>
        </w:rPr>
        <w:t>640</w:t>
      </w:r>
      <w:r>
        <w:rPr>
          <w:rFonts w:ascii="仿宋_GB2312" w:eastAsia="仿宋_GB2312" w:hAnsi="仿宋" w:cs="宋体" w:hint="eastAsia"/>
          <w:spacing w:val="-16"/>
          <w:sz w:val="32"/>
          <w:szCs w:val="32"/>
        </w:rPr>
        <w:t>号），有专门的功能室，配备基本的心理辅导设施设备，开展面询、热线心理</w:t>
      </w:r>
      <w:r>
        <w:rPr>
          <w:rFonts w:ascii="仿宋_GB2312" w:eastAsia="仿宋_GB2312" w:hAnsi="仿宋" w:cs="宋体" w:hint="eastAsia"/>
          <w:spacing w:val="-16"/>
          <w:sz w:val="32"/>
          <w:szCs w:val="32"/>
        </w:rPr>
        <w:t>咨询、团体辅导、网络咨询。同时，也派遣心理专家定期到社区、学校开展心理咨询、心理辅导工作指导，传授注意事项和辅导技巧，协助社区开展未成年人心理健康辅导工作。此外，通过广播、电视、报纸、墙体广告、电子屏等各种载体，大力宣传心理卫生知识，营造全社会关注心理健康的良好环境。</w:t>
      </w:r>
    </w:p>
    <w:p w:rsidR="006D5528" w:rsidRDefault="00252C38">
      <w:pPr>
        <w:pStyle w:val="1"/>
        <w:spacing w:before="0" w:beforeAutospacing="0" w:after="0" w:afterAutospacing="0" w:line="560" w:lineRule="exact"/>
        <w:ind w:firstLineChars="200" w:firstLine="576"/>
        <w:rPr>
          <w:rFonts w:ascii="仿宋_GB2312" w:eastAsia="仿宋_GB2312" w:hAnsi="仿宋" w:cs="宋体"/>
          <w:spacing w:val="-16"/>
          <w:sz w:val="32"/>
          <w:szCs w:val="32"/>
        </w:rPr>
      </w:pPr>
      <w:r>
        <w:rPr>
          <w:rFonts w:ascii="仿宋_GB2312" w:eastAsia="仿宋_GB2312" w:hAnsi="仿宋" w:cs="宋体" w:hint="eastAsia"/>
          <w:spacing w:val="-16"/>
          <w:sz w:val="32"/>
          <w:szCs w:val="32"/>
        </w:rPr>
        <w:t>我局</w:t>
      </w:r>
      <w:r>
        <w:rPr>
          <w:rFonts w:ascii="仿宋_GB2312" w:eastAsia="仿宋_GB2312" w:hAnsi="仿宋" w:cs="宋体" w:hint="eastAsia"/>
          <w:spacing w:val="-16"/>
          <w:sz w:val="32"/>
          <w:szCs w:val="32"/>
        </w:rPr>
        <w:t>2019</w:t>
      </w:r>
      <w:r>
        <w:rPr>
          <w:rFonts w:ascii="仿宋_GB2312" w:eastAsia="仿宋_GB2312" w:hAnsi="仿宋" w:cs="宋体" w:hint="eastAsia"/>
          <w:spacing w:val="-16"/>
          <w:sz w:val="32"/>
          <w:szCs w:val="32"/>
        </w:rPr>
        <w:t>年共接听热线咨询电话</w:t>
      </w:r>
      <w:r>
        <w:rPr>
          <w:rFonts w:ascii="仿宋_GB2312" w:eastAsia="仿宋_GB2312" w:hAnsi="仿宋" w:cs="宋体" w:hint="eastAsia"/>
          <w:spacing w:val="-16"/>
          <w:sz w:val="32"/>
          <w:szCs w:val="32"/>
        </w:rPr>
        <w:t>500</w:t>
      </w:r>
      <w:r>
        <w:rPr>
          <w:rFonts w:ascii="仿宋_GB2312" w:eastAsia="仿宋_GB2312" w:hAnsi="仿宋" w:cs="宋体" w:hint="eastAsia"/>
          <w:spacing w:val="-16"/>
          <w:sz w:val="32"/>
          <w:szCs w:val="32"/>
        </w:rPr>
        <w:t>余个，免费预约中小学生心理咨询</w:t>
      </w:r>
      <w:r>
        <w:rPr>
          <w:rFonts w:ascii="仿宋_GB2312" w:eastAsia="仿宋_GB2312" w:hAnsi="仿宋" w:cs="宋体" w:hint="eastAsia"/>
          <w:spacing w:val="-16"/>
          <w:sz w:val="32"/>
          <w:szCs w:val="32"/>
        </w:rPr>
        <w:t>200</w:t>
      </w:r>
      <w:r>
        <w:rPr>
          <w:rFonts w:ascii="仿宋_GB2312" w:eastAsia="仿宋_GB2312" w:hAnsi="仿宋" w:cs="宋体" w:hint="eastAsia"/>
          <w:spacing w:val="-16"/>
          <w:sz w:val="32"/>
          <w:szCs w:val="32"/>
        </w:rPr>
        <w:t>余人次，专家门诊</w:t>
      </w:r>
      <w:r>
        <w:rPr>
          <w:rFonts w:ascii="仿宋_GB2312" w:eastAsia="仿宋_GB2312" w:hAnsi="仿宋" w:cs="宋体" w:hint="eastAsia"/>
          <w:spacing w:val="-16"/>
          <w:sz w:val="32"/>
          <w:szCs w:val="32"/>
        </w:rPr>
        <w:t>100</w:t>
      </w:r>
      <w:r>
        <w:rPr>
          <w:rFonts w:ascii="仿宋_GB2312" w:eastAsia="仿宋_GB2312" w:hAnsi="仿宋" w:cs="宋体" w:hint="eastAsia"/>
          <w:spacing w:val="-16"/>
          <w:sz w:val="32"/>
          <w:szCs w:val="32"/>
        </w:rPr>
        <w:t>余人次，进社区普及心理健康教育</w:t>
      </w:r>
      <w:r>
        <w:rPr>
          <w:rFonts w:ascii="仿宋_GB2312" w:eastAsia="仿宋_GB2312" w:hAnsi="仿宋" w:cs="宋体" w:hint="eastAsia"/>
          <w:spacing w:val="-16"/>
          <w:sz w:val="32"/>
          <w:szCs w:val="32"/>
        </w:rPr>
        <w:t>10</w:t>
      </w:r>
      <w:r>
        <w:rPr>
          <w:rFonts w:ascii="仿宋_GB2312" w:eastAsia="仿宋_GB2312" w:hAnsi="仿宋" w:cs="宋体" w:hint="eastAsia"/>
          <w:spacing w:val="-16"/>
          <w:sz w:val="32"/>
          <w:szCs w:val="32"/>
        </w:rPr>
        <w:t>余次，开展“阳光心灵、快乐成长百场未成年人心理健康宣讲”活动</w:t>
      </w:r>
      <w:r>
        <w:rPr>
          <w:rFonts w:ascii="仿宋_GB2312" w:eastAsia="仿宋_GB2312" w:hAnsi="仿宋" w:cs="宋体" w:hint="eastAsia"/>
          <w:spacing w:val="-16"/>
          <w:sz w:val="32"/>
          <w:szCs w:val="32"/>
        </w:rPr>
        <w:t>10</w:t>
      </w:r>
      <w:r>
        <w:rPr>
          <w:rFonts w:ascii="仿宋_GB2312" w:eastAsia="仿宋_GB2312" w:hAnsi="仿宋" w:cs="宋体" w:hint="eastAsia"/>
          <w:spacing w:val="-16"/>
          <w:sz w:val="32"/>
          <w:szCs w:val="32"/>
        </w:rPr>
        <w:t>余次，受益人群千余人。</w:t>
      </w:r>
    </w:p>
    <w:p w:rsidR="006D5528" w:rsidRDefault="00252C38">
      <w:pPr>
        <w:pStyle w:val="1"/>
        <w:spacing w:before="0" w:beforeAutospacing="0" w:after="0" w:afterAutospacing="0" w:line="560" w:lineRule="exact"/>
        <w:ind w:firstLineChars="200" w:firstLine="576"/>
        <w:rPr>
          <w:rFonts w:ascii="仿宋_GB2312" w:eastAsia="仿宋_GB2312" w:hAnsi="仿宋" w:cs="宋体"/>
          <w:spacing w:val="-16"/>
          <w:sz w:val="32"/>
          <w:szCs w:val="32"/>
        </w:rPr>
      </w:pPr>
      <w:r>
        <w:rPr>
          <w:rFonts w:ascii="仿宋_GB2312" w:eastAsia="仿宋_GB2312" w:hAnsi="仿宋" w:cs="宋体" w:hint="eastAsia"/>
          <w:spacing w:val="-16"/>
          <w:sz w:val="32"/>
          <w:szCs w:val="32"/>
        </w:rPr>
        <w:t>下步，我局将竭力配合教育</w:t>
      </w:r>
      <w:r>
        <w:rPr>
          <w:rFonts w:ascii="仿宋_GB2312" w:eastAsia="仿宋_GB2312" w:hAnsi="仿宋" w:cs="宋体" w:hint="eastAsia"/>
          <w:spacing w:val="-16"/>
          <w:sz w:val="32"/>
          <w:szCs w:val="32"/>
        </w:rPr>
        <w:t>局做好中小学生心理健康教育工作。</w:t>
      </w:r>
    </w:p>
    <w:p w:rsidR="00AB7C9A" w:rsidRDefault="00AB7C9A">
      <w:pPr>
        <w:pStyle w:val="1"/>
        <w:spacing w:before="0" w:beforeAutospacing="0" w:after="0" w:afterAutospacing="0" w:line="560" w:lineRule="exact"/>
        <w:ind w:firstLineChars="200" w:firstLine="576"/>
        <w:rPr>
          <w:rFonts w:ascii="仿宋_GB2312" w:eastAsia="仿宋_GB2312" w:hAnsi="仿宋" w:cs="宋体"/>
          <w:spacing w:val="-16"/>
          <w:sz w:val="32"/>
          <w:szCs w:val="32"/>
        </w:rPr>
      </w:pPr>
    </w:p>
    <w:p w:rsidR="00AB7C9A" w:rsidRDefault="00AB7C9A">
      <w:pPr>
        <w:pStyle w:val="1"/>
        <w:spacing w:before="0" w:beforeAutospacing="0" w:after="0" w:afterAutospacing="0" w:line="560" w:lineRule="exact"/>
        <w:ind w:firstLineChars="200" w:firstLine="576"/>
        <w:rPr>
          <w:rFonts w:ascii="仿宋_GB2312" w:eastAsia="仿宋_GB2312" w:hAnsi="仿宋" w:cs="宋体" w:hint="eastAsia"/>
          <w:spacing w:val="-16"/>
          <w:sz w:val="32"/>
          <w:szCs w:val="32"/>
        </w:rPr>
      </w:pPr>
    </w:p>
    <w:p w:rsidR="006D5528" w:rsidRDefault="00252C38">
      <w:pPr>
        <w:pStyle w:val="1"/>
        <w:spacing w:before="0" w:beforeAutospacing="0" w:after="0" w:afterAutospacing="0" w:line="560" w:lineRule="exact"/>
        <w:ind w:firstLineChars="1900" w:firstLine="5472"/>
        <w:rPr>
          <w:rFonts w:ascii="仿宋_GB2312" w:eastAsia="仿宋_GB2312" w:hAnsi="仿宋" w:cs="宋体"/>
          <w:spacing w:val="-16"/>
          <w:sz w:val="32"/>
          <w:szCs w:val="32"/>
        </w:rPr>
      </w:pPr>
      <w:r>
        <w:rPr>
          <w:rFonts w:ascii="仿宋_GB2312" w:eastAsia="仿宋_GB2312" w:hAnsi="仿宋" w:cs="宋体" w:hint="eastAsia"/>
          <w:spacing w:val="-16"/>
          <w:sz w:val="32"/>
          <w:szCs w:val="32"/>
        </w:rPr>
        <w:t>慈溪市卫生健康局</w:t>
      </w:r>
    </w:p>
    <w:p w:rsidR="006D5528" w:rsidRDefault="00252C38">
      <w:pPr>
        <w:pStyle w:val="1"/>
        <w:spacing w:before="0" w:beforeAutospacing="0" w:after="0" w:afterAutospacing="0" w:line="560" w:lineRule="exact"/>
        <w:rPr>
          <w:rFonts w:ascii="仿宋_GB2312" w:eastAsia="仿宋_GB2312" w:hAnsi="仿宋" w:cs="宋体"/>
          <w:spacing w:val="-16"/>
          <w:sz w:val="32"/>
          <w:szCs w:val="32"/>
        </w:rPr>
      </w:pPr>
      <w:r>
        <w:rPr>
          <w:rFonts w:ascii="仿宋_GB2312" w:eastAsia="仿宋_GB2312" w:hAnsi="仿宋" w:cs="宋体" w:hint="eastAsia"/>
          <w:spacing w:val="-16"/>
          <w:sz w:val="32"/>
          <w:szCs w:val="32"/>
        </w:rPr>
        <w:lastRenderedPageBreak/>
        <w:t xml:space="preserve"> </w:t>
      </w:r>
      <w:r>
        <w:rPr>
          <w:rFonts w:ascii="仿宋_GB2312" w:eastAsia="仿宋_GB2312" w:hAnsi="仿宋" w:cs="宋体" w:hint="eastAsia"/>
          <w:spacing w:val="-16"/>
          <w:sz w:val="32"/>
          <w:szCs w:val="32"/>
        </w:rPr>
        <w:t xml:space="preserve">                                           </w:t>
      </w:r>
      <w:r>
        <w:rPr>
          <w:rFonts w:ascii="仿宋_GB2312" w:eastAsia="仿宋_GB2312" w:hAnsi="仿宋" w:cs="宋体" w:hint="eastAsia"/>
          <w:spacing w:val="-16"/>
          <w:sz w:val="32"/>
          <w:szCs w:val="32"/>
        </w:rPr>
        <w:t>2020</w:t>
      </w:r>
      <w:r>
        <w:rPr>
          <w:rFonts w:ascii="仿宋_GB2312" w:eastAsia="仿宋_GB2312" w:hAnsi="仿宋" w:cs="宋体" w:hint="eastAsia"/>
          <w:spacing w:val="-16"/>
          <w:sz w:val="32"/>
          <w:szCs w:val="32"/>
        </w:rPr>
        <w:t>年</w:t>
      </w:r>
      <w:r>
        <w:rPr>
          <w:rFonts w:ascii="仿宋_GB2312" w:eastAsia="仿宋_GB2312" w:hAnsi="仿宋" w:cs="宋体" w:hint="eastAsia"/>
          <w:spacing w:val="-16"/>
          <w:sz w:val="32"/>
          <w:szCs w:val="32"/>
        </w:rPr>
        <w:t>7</w:t>
      </w:r>
      <w:r>
        <w:rPr>
          <w:rFonts w:ascii="仿宋_GB2312" w:eastAsia="仿宋_GB2312" w:hAnsi="仿宋" w:cs="宋体" w:hint="eastAsia"/>
          <w:spacing w:val="-16"/>
          <w:sz w:val="32"/>
          <w:szCs w:val="32"/>
        </w:rPr>
        <w:t>月</w:t>
      </w:r>
      <w:r>
        <w:rPr>
          <w:rFonts w:ascii="仿宋_GB2312" w:eastAsia="仿宋_GB2312" w:hAnsi="仿宋" w:cs="宋体" w:hint="eastAsia"/>
          <w:spacing w:val="-16"/>
          <w:sz w:val="32"/>
          <w:szCs w:val="32"/>
        </w:rPr>
        <w:t>1</w:t>
      </w:r>
      <w:r w:rsidR="00AB7C9A">
        <w:rPr>
          <w:rFonts w:ascii="仿宋_GB2312" w:eastAsia="仿宋_GB2312" w:hAnsi="仿宋" w:cs="宋体"/>
          <w:spacing w:val="-16"/>
          <w:sz w:val="32"/>
          <w:szCs w:val="32"/>
        </w:rPr>
        <w:t>3</w:t>
      </w:r>
      <w:bookmarkStart w:id="0" w:name="_GoBack"/>
      <w:bookmarkEnd w:id="0"/>
      <w:r>
        <w:rPr>
          <w:rFonts w:ascii="仿宋_GB2312" w:eastAsia="仿宋_GB2312" w:hAnsi="仿宋" w:cs="宋体" w:hint="eastAsia"/>
          <w:spacing w:val="-16"/>
          <w:sz w:val="32"/>
          <w:szCs w:val="32"/>
        </w:rPr>
        <w:t>日</w:t>
      </w:r>
    </w:p>
    <w:p w:rsidR="006D5528" w:rsidRDefault="006D5528">
      <w:pPr>
        <w:pStyle w:val="1"/>
        <w:spacing w:before="0" w:beforeAutospacing="0" w:after="0" w:afterAutospacing="0" w:line="560" w:lineRule="exact"/>
        <w:rPr>
          <w:rFonts w:ascii="仿宋_GB2312" w:eastAsia="仿宋_GB2312" w:hAnsi="仿宋" w:cs="宋体"/>
          <w:spacing w:val="-16"/>
          <w:sz w:val="32"/>
          <w:szCs w:val="32"/>
        </w:rPr>
      </w:pPr>
    </w:p>
    <w:p w:rsidR="006D5528" w:rsidRDefault="00252C38">
      <w:pPr>
        <w:pStyle w:val="1"/>
        <w:spacing w:before="0" w:beforeAutospacing="0" w:after="0" w:afterAutospacing="0" w:line="560" w:lineRule="exact"/>
        <w:rPr>
          <w:rFonts w:ascii="仿宋_GB2312" w:eastAsia="仿宋_GB2312" w:hAnsi="仿宋" w:cs="宋体"/>
          <w:spacing w:val="-16"/>
          <w:sz w:val="32"/>
          <w:szCs w:val="32"/>
        </w:rPr>
      </w:pPr>
      <w:r>
        <w:rPr>
          <w:rFonts w:ascii="仿宋_GB2312" w:eastAsia="仿宋_GB2312" w:hAnsi="仿宋" w:cs="宋体" w:hint="eastAsia"/>
          <w:spacing w:val="-16"/>
          <w:sz w:val="32"/>
          <w:szCs w:val="32"/>
        </w:rPr>
        <w:t>联</w:t>
      </w:r>
      <w:r>
        <w:rPr>
          <w:rFonts w:ascii="仿宋_GB2312" w:eastAsia="仿宋_GB2312" w:hAnsi="仿宋" w:cs="宋体" w:hint="eastAsia"/>
          <w:spacing w:val="-16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spacing w:val="-16"/>
          <w:sz w:val="32"/>
          <w:szCs w:val="32"/>
        </w:rPr>
        <w:t>系</w:t>
      </w:r>
      <w:r>
        <w:rPr>
          <w:rFonts w:ascii="仿宋_GB2312" w:eastAsia="仿宋_GB2312" w:hAnsi="仿宋" w:cs="宋体" w:hint="eastAsia"/>
          <w:spacing w:val="-16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spacing w:val="-16"/>
          <w:sz w:val="32"/>
          <w:szCs w:val="32"/>
        </w:rPr>
        <w:t>人：杨红叶</w:t>
      </w:r>
    </w:p>
    <w:p w:rsidR="006D5528" w:rsidRDefault="00252C38">
      <w:pPr>
        <w:pStyle w:val="1"/>
        <w:spacing w:before="0" w:beforeAutospacing="0" w:after="0" w:afterAutospacing="0" w:line="560" w:lineRule="exact"/>
        <w:rPr>
          <w:rFonts w:ascii="仿宋_GB2312" w:eastAsia="仿宋_GB2312" w:hAnsi="仿宋" w:cs="宋体"/>
          <w:spacing w:val="-16"/>
          <w:sz w:val="32"/>
          <w:szCs w:val="32"/>
        </w:rPr>
      </w:pPr>
      <w:r>
        <w:rPr>
          <w:rFonts w:ascii="仿宋_GB2312" w:eastAsia="仿宋_GB2312" w:hAnsi="仿宋" w:cs="宋体" w:hint="eastAsia"/>
          <w:spacing w:val="-16"/>
          <w:sz w:val="32"/>
          <w:szCs w:val="32"/>
        </w:rPr>
        <w:t>联系电话：</w:t>
      </w:r>
      <w:r>
        <w:rPr>
          <w:rFonts w:ascii="仿宋_GB2312" w:eastAsia="仿宋_GB2312" w:hAnsi="仿宋" w:cs="宋体" w:hint="eastAsia"/>
          <w:spacing w:val="-16"/>
          <w:sz w:val="32"/>
          <w:szCs w:val="32"/>
        </w:rPr>
        <w:t>63821185</w:t>
      </w:r>
    </w:p>
    <w:p w:rsidR="006D5528" w:rsidRDefault="006D5528">
      <w:pPr>
        <w:rPr>
          <w:rFonts w:ascii="仿宋" w:eastAsia="仿宋" w:hAnsi="仿宋" w:cs="Times New Roman"/>
          <w:spacing w:val="-12"/>
          <w:sz w:val="32"/>
          <w:szCs w:val="32"/>
        </w:rPr>
      </w:pPr>
    </w:p>
    <w:sectPr w:rsidR="006D55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C38" w:rsidRDefault="00252C38" w:rsidP="00AB7C9A">
      <w:r>
        <w:separator/>
      </w:r>
    </w:p>
  </w:endnote>
  <w:endnote w:type="continuationSeparator" w:id="0">
    <w:p w:rsidR="00252C38" w:rsidRDefault="00252C38" w:rsidP="00AB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C38" w:rsidRDefault="00252C38" w:rsidP="00AB7C9A">
      <w:r>
        <w:separator/>
      </w:r>
    </w:p>
  </w:footnote>
  <w:footnote w:type="continuationSeparator" w:id="0">
    <w:p w:rsidR="00252C38" w:rsidRDefault="00252C38" w:rsidP="00AB7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7886"/>
    <w:rsid w:val="000A48D4"/>
    <w:rsid w:val="000D2394"/>
    <w:rsid w:val="001A0D24"/>
    <w:rsid w:val="00220CEA"/>
    <w:rsid w:val="00252C38"/>
    <w:rsid w:val="00336972"/>
    <w:rsid w:val="00394A4A"/>
    <w:rsid w:val="0039732C"/>
    <w:rsid w:val="0042693D"/>
    <w:rsid w:val="00435206"/>
    <w:rsid w:val="004F0510"/>
    <w:rsid w:val="005934C5"/>
    <w:rsid w:val="006D5528"/>
    <w:rsid w:val="00704CD3"/>
    <w:rsid w:val="00717C1C"/>
    <w:rsid w:val="00742F29"/>
    <w:rsid w:val="0079467E"/>
    <w:rsid w:val="007B6E34"/>
    <w:rsid w:val="007E3939"/>
    <w:rsid w:val="00823628"/>
    <w:rsid w:val="00844357"/>
    <w:rsid w:val="008B2BB3"/>
    <w:rsid w:val="00954A08"/>
    <w:rsid w:val="00AB7C9A"/>
    <w:rsid w:val="00B37886"/>
    <w:rsid w:val="00C43EB6"/>
    <w:rsid w:val="00D431E7"/>
    <w:rsid w:val="00DE4828"/>
    <w:rsid w:val="00EB0D95"/>
    <w:rsid w:val="00F53D78"/>
    <w:rsid w:val="00FC20DE"/>
    <w:rsid w:val="144B521C"/>
    <w:rsid w:val="35792D00"/>
    <w:rsid w:val="5E166A1A"/>
    <w:rsid w:val="68B1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CFB6D"/>
  <w15:docId w15:val="{A4D9D2CE-2C7B-4206-B017-0132DB96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普通(网站)1"/>
    <w:basedOn w:val="a"/>
    <w:qFormat/>
    <w:pPr>
      <w:widowControl/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480</Characters>
  <Application>Microsoft Office Word</Application>
  <DocSecurity>0</DocSecurity>
  <Lines>4</Lines>
  <Paragraphs>1</Paragraphs>
  <ScaleCrop>false</ScaleCrop>
  <Company>Microsoft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袁洁</cp:lastModifiedBy>
  <cp:revision>17</cp:revision>
  <dcterms:created xsi:type="dcterms:W3CDTF">2020-07-01T12:45:00Z</dcterms:created>
  <dcterms:modified xsi:type="dcterms:W3CDTF">2020-07-13T07:42:00Z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