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CD" w:rsidRDefault="008768CD" w:rsidP="00E763BA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8768CD" w:rsidRDefault="008768CD" w:rsidP="00E763BA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8768CD" w:rsidRPr="00C543C9" w:rsidRDefault="008768CD" w:rsidP="00E763BA">
      <w:pPr>
        <w:spacing w:line="700" w:lineRule="exact"/>
        <w:jc w:val="center"/>
        <w:rPr>
          <w:rFonts w:ascii="宋体"/>
          <w:b/>
          <w:sz w:val="44"/>
          <w:szCs w:val="44"/>
        </w:rPr>
      </w:pPr>
      <w:r w:rsidRPr="00C543C9">
        <w:rPr>
          <w:rFonts w:ascii="宋体" w:hAnsi="宋体" w:hint="eastAsia"/>
          <w:b/>
          <w:sz w:val="44"/>
          <w:szCs w:val="44"/>
        </w:rPr>
        <w:t>关于加快推进</w:t>
      </w:r>
      <w:proofErr w:type="gramStart"/>
      <w:r w:rsidRPr="00C543C9">
        <w:rPr>
          <w:rFonts w:ascii="宋体" w:hAnsi="宋体" w:hint="eastAsia"/>
          <w:b/>
          <w:sz w:val="44"/>
          <w:szCs w:val="44"/>
        </w:rPr>
        <w:t>明月湖</w:t>
      </w:r>
      <w:proofErr w:type="gramEnd"/>
      <w:r w:rsidRPr="00C543C9">
        <w:rPr>
          <w:rFonts w:ascii="宋体" w:hAnsi="宋体" w:hint="eastAsia"/>
          <w:b/>
          <w:sz w:val="44"/>
          <w:szCs w:val="44"/>
        </w:rPr>
        <w:t>安置房建设的建议</w:t>
      </w:r>
    </w:p>
    <w:p w:rsidR="008768CD" w:rsidRDefault="008768CD" w:rsidP="00C543C9">
      <w:pPr>
        <w:spacing w:line="5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 xml:space="preserve">            </w:t>
      </w:r>
    </w:p>
    <w:p w:rsidR="008768CD" w:rsidRDefault="008768CD" w:rsidP="00E763BA">
      <w:pPr>
        <w:spacing w:line="560" w:lineRule="exact"/>
        <w:jc w:val="left"/>
        <w:rPr>
          <w:rFonts w:ascii="楷体_GB2312" w:eastAsia="楷体_GB2312" w:hAnsi="黑体"/>
          <w:sz w:val="32"/>
          <w:szCs w:val="32"/>
        </w:rPr>
      </w:pPr>
      <w:r w:rsidRPr="00C543C9">
        <w:rPr>
          <w:rFonts w:ascii="楷体_GB2312" w:eastAsia="楷体_GB2312" w:hint="eastAsia"/>
          <w:sz w:val="32"/>
          <w:szCs w:val="32"/>
        </w:rPr>
        <w:t>领衔代表：</w:t>
      </w:r>
      <w:r w:rsidRPr="00C543C9">
        <w:rPr>
          <w:rFonts w:ascii="楷体_GB2312" w:eastAsia="楷体_GB2312" w:hAnsi="黑体" w:hint="eastAsia"/>
          <w:sz w:val="32"/>
          <w:szCs w:val="32"/>
        </w:rPr>
        <w:t>沈钱</w:t>
      </w:r>
    </w:p>
    <w:p w:rsidR="00B8464D" w:rsidRPr="00C543C9" w:rsidRDefault="00B8464D" w:rsidP="00E763BA">
      <w:pPr>
        <w:spacing w:line="560" w:lineRule="exact"/>
        <w:jc w:val="left"/>
        <w:rPr>
          <w:rFonts w:ascii="楷体_GB2312" w:eastAsia="楷体_GB2312" w:hAnsi="黑体"/>
          <w:sz w:val="32"/>
          <w:szCs w:val="32"/>
        </w:rPr>
      </w:pPr>
      <w:r w:rsidRPr="00B8464D">
        <w:rPr>
          <w:rFonts w:ascii="楷体_GB2312" w:eastAsia="楷体_GB2312" w:hAnsi="黑体" w:hint="eastAsia"/>
          <w:sz w:val="32"/>
          <w:szCs w:val="32"/>
        </w:rPr>
        <w:t>附议代表：</w:t>
      </w:r>
    </w:p>
    <w:p w:rsidR="008768CD" w:rsidRDefault="008768CD" w:rsidP="00E763B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8768CD" w:rsidRPr="009D32B3" w:rsidRDefault="008768CD" w:rsidP="00C159D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D32B3">
        <w:rPr>
          <w:rFonts w:ascii="仿宋_GB2312" w:eastAsia="仿宋_GB2312" w:hAnsi="黑体" w:hint="eastAsia"/>
          <w:sz w:val="32"/>
          <w:szCs w:val="32"/>
        </w:rPr>
        <w:t>新城河一期</w:t>
      </w:r>
      <w:r w:rsidRPr="009D32B3">
        <w:rPr>
          <w:rFonts w:ascii="仿宋_GB2312" w:eastAsia="仿宋_GB2312" w:hAnsi="黑体"/>
          <w:sz w:val="32"/>
          <w:szCs w:val="32"/>
        </w:rPr>
        <w:t>A</w:t>
      </w:r>
      <w:r w:rsidRPr="009D32B3">
        <w:rPr>
          <w:rFonts w:ascii="仿宋_GB2312" w:eastAsia="仿宋_GB2312" w:hAnsi="黑体" w:hint="eastAsia"/>
          <w:sz w:val="32"/>
          <w:szCs w:val="32"/>
        </w:rPr>
        <w:t>地块综合改造项目是本届市委市政府实施的重</w:t>
      </w:r>
      <w:r w:rsidR="00E65CFD">
        <w:rPr>
          <w:rFonts w:ascii="仿宋_GB2312" w:eastAsia="仿宋_GB2312" w:hAnsi="黑体" w:hint="eastAsia"/>
          <w:sz w:val="32"/>
          <w:szCs w:val="32"/>
        </w:rPr>
        <w:t>大</w:t>
      </w:r>
      <w:r w:rsidRPr="009D32B3">
        <w:rPr>
          <w:rFonts w:ascii="仿宋_GB2312" w:eastAsia="仿宋_GB2312" w:hAnsi="黑体" w:hint="eastAsia"/>
          <w:sz w:val="32"/>
          <w:szCs w:val="32"/>
        </w:rPr>
        <w:t>项目，于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17"/>
        </w:smartTagPr>
        <w:r w:rsidRPr="009D32B3">
          <w:rPr>
            <w:rFonts w:ascii="仿宋_GB2312" w:eastAsia="仿宋_GB2312" w:hAnsi="黑体"/>
            <w:sz w:val="32"/>
            <w:szCs w:val="32"/>
          </w:rPr>
          <w:t>2017</w:t>
        </w:r>
        <w:r w:rsidRPr="009D32B3">
          <w:rPr>
            <w:rFonts w:ascii="仿宋_GB2312" w:eastAsia="仿宋_GB2312" w:hAnsi="黑体" w:hint="eastAsia"/>
            <w:sz w:val="32"/>
            <w:szCs w:val="32"/>
          </w:rPr>
          <w:t>年</w:t>
        </w:r>
        <w:r w:rsidRPr="009D32B3">
          <w:rPr>
            <w:rFonts w:ascii="仿宋_GB2312" w:eastAsia="仿宋_GB2312" w:hAnsi="黑体"/>
            <w:sz w:val="32"/>
            <w:szCs w:val="32"/>
          </w:rPr>
          <w:t>7</w:t>
        </w:r>
        <w:r w:rsidRPr="009D32B3">
          <w:rPr>
            <w:rFonts w:ascii="仿宋_GB2312" w:eastAsia="仿宋_GB2312" w:hAnsi="黑体" w:hint="eastAsia"/>
            <w:sz w:val="32"/>
            <w:szCs w:val="32"/>
          </w:rPr>
          <w:t>月</w:t>
        </w:r>
        <w:r w:rsidRPr="009D32B3">
          <w:rPr>
            <w:rFonts w:ascii="仿宋_GB2312" w:eastAsia="仿宋_GB2312" w:hAnsi="黑体"/>
            <w:sz w:val="32"/>
            <w:szCs w:val="32"/>
          </w:rPr>
          <w:t>17</w:t>
        </w:r>
        <w:r w:rsidRPr="009D32B3">
          <w:rPr>
            <w:rFonts w:ascii="仿宋_GB2312" w:eastAsia="仿宋_GB2312" w:hAnsi="黑体" w:hint="eastAsia"/>
            <w:sz w:val="32"/>
            <w:szCs w:val="32"/>
          </w:rPr>
          <w:t>日</w:t>
        </w:r>
      </w:smartTag>
      <w:r w:rsidRPr="009D32B3">
        <w:rPr>
          <w:rFonts w:ascii="仿宋_GB2312" w:eastAsia="仿宋_GB2312" w:hAnsi="黑体" w:hint="eastAsia"/>
          <w:sz w:val="32"/>
          <w:szCs w:val="32"/>
        </w:rPr>
        <w:t>正式启动拆迁工作，涉及古塘街道太</w:t>
      </w:r>
      <w:proofErr w:type="gramStart"/>
      <w:r w:rsidRPr="009D32B3">
        <w:rPr>
          <w:rFonts w:ascii="仿宋_GB2312" w:eastAsia="仿宋_GB2312" w:hAnsi="黑体" w:hint="eastAsia"/>
          <w:sz w:val="32"/>
          <w:szCs w:val="32"/>
        </w:rPr>
        <w:t>屺</w:t>
      </w:r>
      <w:proofErr w:type="gramEnd"/>
      <w:r w:rsidRPr="009D32B3">
        <w:rPr>
          <w:rFonts w:ascii="仿宋_GB2312" w:eastAsia="仿宋_GB2312" w:hAnsi="黑体" w:hint="eastAsia"/>
          <w:sz w:val="32"/>
          <w:szCs w:val="32"/>
        </w:rPr>
        <w:t>村和白沙路街道三洞桥、上周塘村，到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18"/>
        </w:smartTagPr>
        <w:r w:rsidRPr="009D32B3">
          <w:rPr>
            <w:rFonts w:ascii="仿宋_GB2312" w:eastAsia="仿宋_GB2312" w:hAnsi="黑体"/>
            <w:sz w:val="32"/>
            <w:szCs w:val="32"/>
          </w:rPr>
          <w:t>2018</w:t>
        </w:r>
        <w:r w:rsidRPr="009D32B3">
          <w:rPr>
            <w:rFonts w:ascii="仿宋_GB2312" w:eastAsia="仿宋_GB2312" w:hAnsi="黑体" w:hint="eastAsia"/>
            <w:sz w:val="32"/>
            <w:szCs w:val="32"/>
          </w:rPr>
          <w:t>年</w:t>
        </w:r>
        <w:r w:rsidRPr="009D32B3">
          <w:rPr>
            <w:rFonts w:ascii="仿宋_GB2312" w:eastAsia="仿宋_GB2312" w:hAnsi="黑体"/>
            <w:sz w:val="32"/>
            <w:szCs w:val="32"/>
          </w:rPr>
          <w:t>2</w:t>
        </w:r>
        <w:r w:rsidRPr="009D32B3">
          <w:rPr>
            <w:rFonts w:ascii="仿宋_GB2312" w:eastAsia="仿宋_GB2312" w:hAnsi="黑体" w:hint="eastAsia"/>
            <w:sz w:val="32"/>
            <w:szCs w:val="32"/>
          </w:rPr>
          <w:t>月</w:t>
        </w:r>
        <w:r w:rsidRPr="009D32B3">
          <w:rPr>
            <w:rFonts w:ascii="仿宋_GB2312" w:eastAsia="仿宋_GB2312" w:hAnsi="黑体"/>
            <w:sz w:val="32"/>
            <w:szCs w:val="32"/>
          </w:rPr>
          <w:t>9</w:t>
        </w:r>
        <w:r w:rsidRPr="009D32B3">
          <w:rPr>
            <w:rFonts w:ascii="仿宋_GB2312" w:eastAsia="仿宋_GB2312" w:hAnsi="黑体" w:hint="eastAsia"/>
            <w:sz w:val="32"/>
            <w:szCs w:val="32"/>
          </w:rPr>
          <w:t>日</w:t>
        </w:r>
      </w:smartTag>
      <w:proofErr w:type="gramStart"/>
      <w:r w:rsidRPr="009D32B3">
        <w:rPr>
          <w:rFonts w:ascii="仿宋_GB2312" w:eastAsia="仿宋_GB2312" w:hAnsi="黑体" w:hint="eastAsia"/>
          <w:sz w:val="32"/>
          <w:szCs w:val="32"/>
        </w:rPr>
        <w:t>止</w:t>
      </w:r>
      <w:proofErr w:type="gramEnd"/>
      <w:r w:rsidRPr="009D32B3">
        <w:rPr>
          <w:rFonts w:ascii="仿宋_GB2312" w:eastAsia="仿宋_GB2312" w:hAnsi="黑体" w:hint="eastAsia"/>
          <w:sz w:val="32"/>
          <w:szCs w:val="32"/>
        </w:rPr>
        <w:t>完成签约</w:t>
      </w:r>
      <w:r w:rsidRPr="009D32B3">
        <w:rPr>
          <w:rFonts w:ascii="仿宋_GB2312" w:eastAsia="仿宋_GB2312" w:hAnsi="黑体"/>
          <w:sz w:val="32"/>
          <w:szCs w:val="32"/>
        </w:rPr>
        <w:t>1163</w:t>
      </w:r>
      <w:r w:rsidRPr="009D32B3">
        <w:rPr>
          <w:rFonts w:ascii="仿宋_GB2312" w:eastAsia="仿宋_GB2312" w:hAnsi="黑体" w:hint="eastAsia"/>
          <w:sz w:val="32"/>
          <w:szCs w:val="32"/>
        </w:rPr>
        <w:t>户，拆除建筑面积</w:t>
      </w:r>
      <w:r w:rsidRPr="009D32B3">
        <w:rPr>
          <w:rFonts w:ascii="仿宋_GB2312" w:eastAsia="仿宋_GB2312" w:hAnsi="黑体"/>
          <w:sz w:val="32"/>
          <w:szCs w:val="32"/>
        </w:rPr>
        <w:t>29.19</w:t>
      </w:r>
      <w:r w:rsidRPr="009D32B3">
        <w:rPr>
          <w:rFonts w:ascii="仿宋_GB2312" w:eastAsia="仿宋_GB2312" w:hAnsi="黑体" w:hint="eastAsia"/>
          <w:sz w:val="32"/>
          <w:szCs w:val="32"/>
        </w:rPr>
        <w:t>万平方米，拆迁户</w:t>
      </w:r>
      <w:proofErr w:type="gramStart"/>
      <w:r w:rsidRPr="009D32B3">
        <w:rPr>
          <w:rFonts w:ascii="仿宋_GB2312" w:eastAsia="仿宋_GB2312" w:hAnsi="黑体" w:hint="eastAsia"/>
          <w:sz w:val="32"/>
          <w:szCs w:val="32"/>
        </w:rPr>
        <w:t>选择调产安置</w:t>
      </w:r>
      <w:proofErr w:type="gramEnd"/>
      <w:r w:rsidRPr="009D32B3">
        <w:rPr>
          <w:rFonts w:ascii="仿宋_GB2312" w:eastAsia="仿宋_GB2312" w:hAnsi="黑体"/>
          <w:sz w:val="32"/>
          <w:szCs w:val="32"/>
        </w:rPr>
        <w:t>1236</w:t>
      </w:r>
      <w:r w:rsidRPr="009D32B3">
        <w:rPr>
          <w:rFonts w:ascii="仿宋_GB2312" w:eastAsia="仿宋_GB2312" w:hAnsi="黑体" w:hint="eastAsia"/>
          <w:sz w:val="32"/>
          <w:szCs w:val="32"/>
        </w:rPr>
        <w:t>套。</w:t>
      </w:r>
      <w:proofErr w:type="gramStart"/>
      <w:r w:rsidRPr="009D32B3">
        <w:rPr>
          <w:rFonts w:ascii="仿宋_GB2312" w:eastAsia="仿宋_GB2312" w:hAnsi="黑体" w:hint="eastAsia"/>
          <w:sz w:val="32"/>
          <w:szCs w:val="32"/>
        </w:rPr>
        <w:t>而调产安置</w:t>
      </w:r>
      <w:proofErr w:type="gramEnd"/>
      <w:r w:rsidRPr="009D32B3">
        <w:rPr>
          <w:rFonts w:ascii="仿宋_GB2312" w:eastAsia="仿宋_GB2312" w:hAnsi="黑体" w:hint="eastAsia"/>
          <w:sz w:val="32"/>
          <w:szCs w:val="32"/>
        </w:rPr>
        <w:t>“明月湖”房源从</w:t>
      </w:r>
      <w:r w:rsidRPr="009D32B3">
        <w:rPr>
          <w:rFonts w:ascii="仿宋_GB2312" w:eastAsia="仿宋_GB2312" w:hAnsi="黑体"/>
          <w:sz w:val="32"/>
          <w:szCs w:val="32"/>
        </w:rPr>
        <w:t>2013</w:t>
      </w:r>
      <w:r w:rsidRPr="009D32B3">
        <w:rPr>
          <w:rFonts w:ascii="仿宋_GB2312" w:eastAsia="仿宋_GB2312" w:hAnsi="黑体" w:hint="eastAsia"/>
          <w:sz w:val="32"/>
          <w:szCs w:val="32"/>
        </w:rPr>
        <w:t>年项目报批到现在，仍未开工建设。且当前政府房票房源紧缺、租房紧张，给拆迁户生产生活带来严重影响。</w:t>
      </w:r>
    </w:p>
    <w:p w:rsidR="008768CD" w:rsidRPr="009D32B3" w:rsidRDefault="008768CD" w:rsidP="00C159D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proofErr w:type="gramStart"/>
      <w:r w:rsidRPr="009D32B3">
        <w:rPr>
          <w:rFonts w:ascii="仿宋_GB2312" w:eastAsia="仿宋_GB2312" w:hAnsi="黑体" w:hint="eastAsia"/>
          <w:sz w:val="32"/>
          <w:szCs w:val="32"/>
        </w:rPr>
        <w:t>明月湖</w:t>
      </w:r>
      <w:proofErr w:type="gramEnd"/>
      <w:r w:rsidRPr="009D32B3">
        <w:rPr>
          <w:rFonts w:ascii="仿宋_GB2312" w:eastAsia="仿宋_GB2312" w:hAnsi="黑体" w:hint="eastAsia"/>
          <w:sz w:val="32"/>
          <w:szCs w:val="32"/>
        </w:rPr>
        <w:t>安置区块作为新城河一期</w:t>
      </w:r>
      <w:r w:rsidRPr="009D32B3">
        <w:rPr>
          <w:rFonts w:ascii="仿宋_GB2312" w:eastAsia="仿宋_GB2312" w:hAnsi="黑体"/>
          <w:sz w:val="32"/>
          <w:szCs w:val="32"/>
        </w:rPr>
        <w:t>A</w:t>
      </w:r>
      <w:r w:rsidRPr="009D32B3">
        <w:rPr>
          <w:rFonts w:ascii="仿宋_GB2312" w:eastAsia="仿宋_GB2312" w:hAnsi="黑体" w:hint="eastAsia"/>
          <w:sz w:val="32"/>
          <w:szCs w:val="32"/>
        </w:rPr>
        <w:t>地块综合改造项目的拆迁安置房源，在拆迁听证会时答复将在</w:t>
      </w:r>
      <w:r w:rsidRPr="009D32B3">
        <w:rPr>
          <w:rFonts w:ascii="仿宋_GB2312" w:eastAsia="仿宋_GB2312" w:hAnsi="黑体"/>
          <w:sz w:val="32"/>
          <w:szCs w:val="32"/>
        </w:rPr>
        <w:t>2017</w:t>
      </w:r>
      <w:r w:rsidRPr="009D32B3">
        <w:rPr>
          <w:rFonts w:ascii="仿宋_GB2312" w:eastAsia="仿宋_GB2312" w:hAnsi="黑体" w:hint="eastAsia"/>
          <w:sz w:val="32"/>
          <w:szCs w:val="32"/>
        </w:rPr>
        <w:t>年底动工建设，后重新拟定计划推迟到</w:t>
      </w:r>
      <w:r w:rsidRPr="009D32B3">
        <w:rPr>
          <w:rFonts w:ascii="仿宋_GB2312" w:eastAsia="仿宋_GB2312" w:hAnsi="黑体"/>
          <w:sz w:val="32"/>
          <w:szCs w:val="32"/>
        </w:rPr>
        <w:t>2018</w:t>
      </w:r>
      <w:r w:rsidRPr="009D32B3">
        <w:rPr>
          <w:rFonts w:ascii="仿宋_GB2312" w:eastAsia="仿宋_GB2312" w:hAnsi="黑体" w:hint="eastAsia"/>
          <w:sz w:val="32"/>
          <w:szCs w:val="32"/>
        </w:rPr>
        <w:t>年</w:t>
      </w:r>
      <w:r w:rsidRPr="009D32B3">
        <w:rPr>
          <w:rFonts w:ascii="仿宋_GB2312" w:eastAsia="仿宋_GB2312" w:hAnsi="黑体"/>
          <w:sz w:val="32"/>
          <w:szCs w:val="32"/>
        </w:rPr>
        <w:t>9</w:t>
      </w:r>
      <w:r w:rsidRPr="009D32B3">
        <w:rPr>
          <w:rFonts w:ascii="仿宋_GB2312" w:eastAsia="仿宋_GB2312" w:hAnsi="黑体" w:hint="eastAsia"/>
          <w:sz w:val="32"/>
          <w:szCs w:val="32"/>
        </w:rPr>
        <w:t>月底，按照十七届人大二次会议第</w:t>
      </w:r>
      <w:r w:rsidRPr="009D32B3">
        <w:rPr>
          <w:rFonts w:ascii="仿宋_GB2312" w:eastAsia="仿宋_GB2312" w:hAnsi="黑体"/>
          <w:sz w:val="32"/>
          <w:szCs w:val="32"/>
        </w:rPr>
        <w:t>86</w:t>
      </w:r>
      <w:r w:rsidRPr="009D32B3">
        <w:rPr>
          <w:rFonts w:ascii="仿宋_GB2312" w:eastAsia="仿宋_GB2312" w:hAnsi="黑体" w:hint="eastAsia"/>
          <w:sz w:val="32"/>
          <w:szCs w:val="32"/>
        </w:rPr>
        <w:t>号答复</w:t>
      </w:r>
      <w:r w:rsidRPr="009D32B3">
        <w:rPr>
          <w:rFonts w:ascii="仿宋_GB2312" w:eastAsia="仿宋_GB2312" w:hint="eastAsia"/>
          <w:sz w:val="32"/>
          <w:szCs w:val="32"/>
        </w:rPr>
        <w:t>预计</w:t>
      </w:r>
      <w:r w:rsidRPr="009D32B3">
        <w:rPr>
          <w:rFonts w:ascii="仿宋_GB2312" w:eastAsia="仿宋_GB2312"/>
          <w:sz w:val="32"/>
          <w:szCs w:val="32"/>
        </w:rPr>
        <w:t>2018</w:t>
      </w:r>
      <w:r w:rsidRPr="009D32B3">
        <w:rPr>
          <w:rFonts w:ascii="仿宋_GB2312" w:eastAsia="仿宋_GB2312" w:hint="eastAsia"/>
          <w:sz w:val="32"/>
          <w:szCs w:val="32"/>
        </w:rPr>
        <w:t>年底开工建设，</w:t>
      </w:r>
      <w:r w:rsidRPr="009D32B3">
        <w:rPr>
          <w:rFonts w:ascii="仿宋_GB2312" w:eastAsia="仿宋_GB2312"/>
          <w:sz w:val="32"/>
          <w:szCs w:val="32"/>
        </w:rPr>
        <w:t>2021</w:t>
      </w:r>
      <w:r w:rsidRPr="009D32B3">
        <w:rPr>
          <w:rFonts w:ascii="仿宋_GB2312" w:eastAsia="仿宋_GB2312" w:hint="eastAsia"/>
          <w:sz w:val="32"/>
          <w:szCs w:val="32"/>
        </w:rPr>
        <w:t>年底交付使用。而时至今日，</w:t>
      </w:r>
      <w:proofErr w:type="gramStart"/>
      <w:r w:rsidRPr="009D32B3">
        <w:rPr>
          <w:rFonts w:ascii="仿宋_GB2312" w:eastAsia="仿宋_GB2312" w:hint="eastAsia"/>
          <w:sz w:val="32"/>
          <w:szCs w:val="32"/>
        </w:rPr>
        <w:t>明月湖</w:t>
      </w:r>
      <w:proofErr w:type="gramEnd"/>
      <w:r w:rsidRPr="009D32B3">
        <w:rPr>
          <w:rFonts w:ascii="仿宋_GB2312" w:eastAsia="仿宋_GB2312" w:hint="eastAsia"/>
          <w:sz w:val="32"/>
          <w:szCs w:val="32"/>
        </w:rPr>
        <w:t>安置房建设仍无实质性开工建设。</w:t>
      </w:r>
      <w:r w:rsidRPr="009D32B3">
        <w:rPr>
          <w:rFonts w:ascii="仿宋_GB2312" w:eastAsia="仿宋_GB2312" w:hAnsi="黑体" w:hint="eastAsia"/>
          <w:sz w:val="32"/>
          <w:szCs w:val="32"/>
        </w:rPr>
        <w:t>多次的变动（分别在</w:t>
      </w:r>
      <w:r w:rsidRPr="009D32B3">
        <w:rPr>
          <w:rFonts w:ascii="仿宋_GB2312" w:eastAsia="仿宋_GB2312" w:hAnsi="黑体"/>
          <w:sz w:val="32"/>
          <w:szCs w:val="32"/>
        </w:rPr>
        <w:t>2010</w:t>
      </w:r>
      <w:r w:rsidRPr="009D32B3">
        <w:rPr>
          <w:rFonts w:ascii="仿宋_GB2312" w:eastAsia="仿宋_GB2312" w:hAnsi="黑体" w:hint="eastAsia"/>
          <w:sz w:val="32"/>
          <w:szCs w:val="32"/>
        </w:rPr>
        <w:t>年和</w:t>
      </w:r>
      <w:r w:rsidRPr="009D32B3">
        <w:rPr>
          <w:rFonts w:ascii="仿宋_GB2312" w:eastAsia="仿宋_GB2312" w:hAnsi="黑体"/>
          <w:sz w:val="32"/>
          <w:szCs w:val="32"/>
        </w:rPr>
        <w:t>2013</w:t>
      </w:r>
      <w:r w:rsidRPr="009D32B3">
        <w:rPr>
          <w:rFonts w:ascii="仿宋_GB2312" w:eastAsia="仿宋_GB2312" w:hAnsi="黑体" w:hint="eastAsia"/>
          <w:sz w:val="32"/>
          <w:szCs w:val="32"/>
        </w:rPr>
        <w:t>年提出拆迁）和当前漫长的过渡期使老百姓怨声载道，反映强烈，基层维</w:t>
      </w:r>
      <w:proofErr w:type="gramStart"/>
      <w:r w:rsidRPr="009D32B3">
        <w:rPr>
          <w:rFonts w:ascii="仿宋_GB2312" w:eastAsia="仿宋_GB2312" w:hAnsi="黑体" w:hint="eastAsia"/>
          <w:sz w:val="32"/>
          <w:szCs w:val="32"/>
        </w:rPr>
        <w:t>稳压力</w:t>
      </w:r>
      <w:proofErr w:type="gramEnd"/>
      <w:r w:rsidRPr="009D32B3">
        <w:rPr>
          <w:rFonts w:ascii="仿宋_GB2312" w:eastAsia="仿宋_GB2312" w:hAnsi="黑体" w:hint="eastAsia"/>
          <w:sz w:val="32"/>
          <w:szCs w:val="32"/>
        </w:rPr>
        <w:t>巨大。</w:t>
      </w:r>
    </w:p>
    <w:p w:rsidR="008768CD" w:rsidRPr="009D32B3" w:rsidRDefault="00E65CFD" w:rsidP="00C159D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为此，</w:t>
      </w:r>
      <w:r w:rsidR="008768CD" w:rsidRPr="009D32B3">
        <w:rPr>
          <w:rFonts w:ascii="仿宋_GB2312" w:eastAsia="仿宋_GB2312" w:hAnsi="黑体" w:hint="eastAsia"/>
          <w:sz w:val="32"/>
          <w:szCs w:val="32"/>
        </w:rPr>
        <w:t>建议：</w:t>
      </w:r>
    </w:p>
    <w:p w:rsidR="008768CD" w:rsidRPr="009D32B3" w:rsidRDefault="00C159D8" w:rsidP="00C159D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159D8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8768CD" w:rsidRPr="009D32B3">
        <w:rPr>
          <w:rFonts w:ascii="仿宋_GB2312" w:eastAsia="仿宋_GB2312" w:hAnsi="黑体" w:hint="eastAsia"/>
          <w:sz w:val="32"/>
          <w:szCs w:val="32"/>
        </w:rPr>
        <w:t>对于城中村，政府从</w:t>
      </w:r>
      <w:r w:rsidR="008768CD" w:rsidRPr="009D32B3">
        <w:rPr>
          <w:rFonts w:ascii="仿宋_GB2312" w:eastAsia="仿宋_GB2312" w:hAnsi="黑体"/>
          <w:sz w:val="32"/>
          <w:szCs w:val="32"/>
        </w:rPr>
        <w:t>2003</w:t>
      </w:r>
      <w:r w:rsidR="008768CD" w:rsidRPr="009D32B3">
        <w:rPr>
          <w:rFonts w:ascii="仿宋_GB2312" w:eastAsia="仿宋_GB2312" w:hAnsi="黑体" w:hint="eastAsia"/>
          <w:sz w:val="32"/>
          <w:szCs w:val="32"/>
        </w:rPr>
        <w:t>年停止个人建房审批，应明确改造时间表和具体措施。</w:t>
      </w:r>
    </w:p>
    <w:p w:rsidR="008768CD" w:rsidRPr="009D32B3" w:rsidRDefault="00C159D8" w:rsidP="00C159D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59D8">
        <w:rPr>
          <w:rFonts w:ascii="黑体" w:eastAsia="黑体" w:hAnsi="黑体" w:hint="eastAsia"/>
          <w:sz w:val="32"/>
          <w:szCs w:val="32"/>
        </w:rPr>
        <w:t>二、</w:t>
      </w:r>
      <w:r w:rsidR="008768CD" w:rsidRPr="009D32B3">
        <w:rPr>
          <w:rFonts w:ascii="仿宋_GB2312" w:eastAsia="仿宋_GB2312" w:hAnsi="仿宋" w:hint="eastAsia"/>
          <w:sz w:val="32"/>
          <w:szCs w:val="32"/>
        </w:rPr>
        <w:t>安置房开工建设不能一拖再拖，应及时开工建设。</w:t>
      </w:r>
    </w:p>
    <w:p w:rsidR="008768CD" w:rsidRPr="009D32B3" w:rsidRDefault="00C159D8" w:rsidP="00C159D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159D8">
        <w:rPr>
          <w:rFonts w:ascii="黑体" w:eastAsia="黑体" w:hAnsi="黑体" w:hint="eastAsia"/>
          <w:sz w:val="32"/>
          <w:szCs w:val="32"/>
        </w:rPr>
        <w:t>三、</w:t>
      </w:r>
      <w:r w:rsidR="008768CD" w:rsidRPr="009D32B3">
        <w:rPr>
          <w:rFonts w:ascii="仿宋_GB2312" w:eastAsia="仿宋_GB2312" w:hAnsi="仿宋" w:hint="eastAsia"/>
          <w:sz w:val="32"/>
          <w:szCs w:val="32"/>
        </w:rPr>
        <w:t>建立由人大代表和</w:t>
      </w:r>
      <w:proofErr w:type="gramStart"/>
      <w:r w:rsidR="008768CD" w:rsidRPr="009D32B3">
        <w:rPr>
          <w:rFonts w:ascii="仿宋_GB2312" w:eastAsia="仿宋_GB2312" w:hAnsi="仿宋" w:hint="eastAsia"/>
          <w:sz w:val="32"/>
          <w:szCs w:val="32"/>
        </w:rPr>
        <w:t>相关村人员</w:t>
      </w:r>
      <w:proofErr w:type="gramEnd"/>
      <w:r w:rsidR="008768CD" w:rsidRPr="009D32B3">
        <w:rPr>
          <w:rFonts w:ascii="仿宋_GB2312" w:eastAsia="仿宋_GB2312" w:hAnsi="仿宋" w:hint="eastAsia"/>
          <w:sz w:val="32"/>
          <w:szCs w:val="32"/>
        </w:rPr>
        <w:t>参与的联络机制，督促工程质量和工程进度。</w:t>
      </w:r>
    </w:p>
    <w:sectPr w:rsidR="008768CD" w:rsidRPr="009D32B3" w:rsidSect="00E763BA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CD" w:rsidRDefault="008768CD" w:rsidP="00575D37">
      <w:r>
        <w:separator/>
      </w:r>
    </w:p>
  </w:endnote>
  <w:endnote w:type="continuationSeparator" w:id="1">
    <w:p w:rsidR="008768CD" w:rsidRDefault="008768CD" w:rsidP="0057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83" w:rsidRDefault="00631ABD">
    <w:pPr>
      <w:pStyle w:val="a4"/>
      <w:jc w:val="center"/>
    </w:pPr>
    <w:fldSimple w:instr=" PAGE   \* MERGEFORMAT ">
      <w:r w:rsidR="00C159D8" w:rsidRPr="00C159D8">
        <w:rPr>
          <w:noProof/>
          <w:lang w:val="zh-CN"/>
        </w:rPr>
        <w:t>1</w:t>
      </w:r>
    </w:fldSimple>
  </w:p>
  <w:p w:rsidR="00D60183" w:rsidRDefault="00D601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CD" w:rsidRDefault="008768CD" w:rsidP="00575D37">
      <w:r>
        <w:separator/>
      </w:r>
    </w:p>
  </w:footnote>
  <w:footnote w:type="continuationSeparator" w:id="1">
    <w:p w:rsidR="008768CD" w:rsidRDefault="008768CD" w:rsidP="00575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431"/>
    <w:multiLevelType w:val="hybridMultilevel"/>
    <w:tmpl w:val="48BEF126"/>
    <w:lvl w:ilvl="0" w:tplc="BF8C085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3AB02E80"/>
    <w:multiLevelType w:val="hybridMultilevel"/>
    <w:tmpl w:val="B7747360"/>
    <w:lvl w:ilvl="0" w:tplc="6DA85002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5D"/>
    <w:rsid w:val="00080613"/>
    <w:rsid w:val="00165D4F"/>
    <w:rsid w:val="001A470D"/>
    <w:rsid w:val="001C73FF"/>
    <w:rsid w:val="001D154A"/>
    <w:rsid w:val="00204E29"/>
    <w:rsid w:val="00276E7C"/>
    <w:rsid w:val="00282900"/>
    <w:rsid w:val="002B1956"/>
    <w:rsid w:val="002C0BA8"/>
    <w:rsid w:val="002C1537"/>
    <w:rsid w:val="0030395B"/>
    <w:rsid w:val="00325962"/>
    <w:rsid w:val="00361253"/>
    <w:rsid w:val="003937BC"/>
    <w:rsid w:val="003B7CB8"/>
    <w:rsid w:val="003D5BEE"/>
    <w:rsid w:val="00420227"/>
    <w:rsid w:val="004330C1"/>
    <w:rsid w:val="00453287"/>
    <w:rsid w:val="004A4183"/>
    <w:rsid w:val="004D0B78"/>
    <w:rsid w:val="005502E6"/>
    <w:rsid w:val="00555FA4"/>
    <w:rsid w:val="00575D37"/>
    <w:rsid w:val="005950D4"/>
    <w:rsid w:val="005B284F"/>
    <w:rsid w:val="005D1217"/>
    <w:rsid w:val="00631808"/>
    <w:rsid w:val="00631ABD"/>
    <w:rsid w:val="00646551"/>
    <w:rsid w:val="00676524"/>
    <w:rsid w:val="00676AF1"/>
    <w:rsid w:val="007060F4"/>
    <w:rsid w:val="0074687F"/>
    <w:rsid w:val="007678C5"/>
    <w:rsid w:val="00771A39"/>
    <w:rsid w:val="00787A7B"/>
    <w:rsid w:val="007E0685"/>
    <w:rsid w:val="007F5D58"/>
    <w:rsid w:val="00806B3C"/>
    <w:rsid w:val="008379C3"/>
    <w:rsid w:val="008768CD"/>
    <w:rsid w:val="008A6BE2"/>
    <w:rsid w:val="00900938"/>
    <w:rsid w:val="009027A3"/>
    <w:rsid w:val="00913526"/>
    <w:rsid w:val="0094137C"/>
    <w:rsid w:val="00946C1F"/>
    <w:rsid w:val="0095378B"/>
    <w:rsid w:val="00994D8F"/>
    <w:rsid w:val="009A7C1D"/>
    <w:rsid w:val="009D32B3"/>
    <w:rsid w:val="00A532A1"/>
    <w:rsid w:val="00A757F9"/>
    <w:rsid w:val="00A96607"/>
    <w:rsid w:val="00AC3F05"/>
    <w:rsid w:val="00B03D30"/>
    <w:rsid w:val="00B13EA8"/>
    <w:rsid w:val="00B2153C"/>
    <w:rsid w:val="00B8464D"/>
    <w:rsid w:val="00B84A0F"/>
    <w:rsid w:val="00B967EF"/>
    <w:rsid w:val="00BB6F4E"/>
    <w:rsid w:val="00BD160C"/>
    <w:rsid w:val="00BE2BCF"/>
    <w:rsid w:val="00C159D8"/>
    <w:rsid w:val="00C25DA9"/>
    <w:rsid w:val="00C33ED4"/>
    <w:rsid w:val="00C543C9"/>
    <w:rsid w:val="00C77351"/>
    <w:rsid w:val="00C8425D"/>
    <w:rsid w:val="00CB28B5"/>
    <w:rsid w:val="00CF1314"/>
    <w:rsid w:val="00D25699"/>
    <w:rsid w:val="00D43927"/>
    <w:rsid w:val="00D52CD7"/>
    <w:rsid w:val="00D60183"/>
    <w:rsid w:val="00DB0E97"/>
    <w:rsid w:val="00E54F6D"/>
    <w:rsid w:val="00E63736"/>
    <w:rsid w:val="00E65CFD"/>
    <w:rsid w:val="00E763BA"/>
    <w:rsid w:val="00EE72EE"/>
    <w:rsid w:val="00F1120F"/>
    <w:rsid w:val="00F74FAF"/>
    <w:rsid w:val="00FD1608"/>
    <w:rsid w:val="00F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38"/>
    <w:pPr>
      <w:widowControl w:val="0"/>
      <w:jc w:val="both"/>
    </w:pPr>
    <w:rPr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5D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7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5D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476</Words>
  <Characters>67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31</cp:revision>
  <cp:lastPrinted>2018-12-25T02:36:00Z</cp:lastPrinted>
  <dcterms:created xsi:type="dcterms:W3CDTF">2017-01-16T14:02:00Z</dcterms:created>
  <dcterms:modified xsi:type="dcterms:W3CDTF">2019-01-14T06:24:00Z</dcterms:modified>
</cp:coreProperties>
</file>