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市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新市民服务中心对市人大第十八届第一次会议</w:t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第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252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号</w:t>
      </w:r>
      <w:r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  <w:t>建议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的协办意见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文明办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沈涵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万捷代表在市人大第十八届第一次会议期间提出的《关于提升全民文明素养的建议》（第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252</w:t>
      </w:r>
      <w:r>
        <w:rPr>
          <w:rFonts w:hint="eastAsia" w:ascii="仿宋_GB2312" w:eastAsia="仿宋_GB2312"/>
          <w:sz w:val="32"/>
          <w:szCs w:val="32"/>
        </w:rPr>
        <w:t>号）已收悉。关于“</w:t>
      </w:r>
      <w:r>
        <w:rPr>
          <w:rFonts w:hint="eastAsia" w:ascii="仿宋_GB2312" w:eastAsia="仿宋_GB2312"/>
          <w:sz w:val="32"/>
          <w:szCs w:val="32"/>
          <w:lang w:eastAsia="zh-CN"/>
        </w:rPr>
        <w:t>制定并实施全民素质教育计划</w:t>
      </w:r>
      <w:r>
        <w:rPr>
          <w:rFonts w:hint="eastAsia" w:ascii="仿宋_GB2312" w:eastAsia="仿宋_GB2312"/>
          <w:sz w:val="32"/>
          <w:szCs w:val="32"/>
        </w:rPr>
        <w:t>”的建议，我中心高度重视，通过对部分镇（街道）、村（社区）进行走访调研，主动与市级有关部门进行对接沟通，经研究，现将有关情况反馈如下：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新市民基本情况</w:t>
      </w:r>
      <w:r>
        <w:rPr>
          <w:rFonts w:hint="eastAsia" w:ascii="仿宋_GB2312" w:eastAsia="仿宋_GB2312"/>
          <w:sz w:val="32"/>
          <w:szCs w:val="32"/>
        </w:rPr>
        <w:t>现状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截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2021年12月31日，市本级登记在册新市民总人数98.24万人，与上年度同比增加5.3万人，增长5.7%。全市新市民大专及以上学历2.35万人，占总人数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2.39%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；</w:t>
      </w:r>
      <w:r>
        <w:rPr>
          <w:rFonts w:hint="eastAsia" w:ascii="仿宋_GB2312" w:eastAsia="仿宋_GB2312"/>
          <w:sz w:val="32"/>
          <w:szCs w:val="32"/>
        </w:rPr>
        <w:t>高（中）专、技工学历7.64万人，占总人数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7.78%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；初中学历62.80万人，占总人数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63.92%；小学及以下为25.45万人，占总人数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25.91%。从年报统计数据看，</w:t>
      </w:r>
      <w:r>
        <w:rPr>
          <w:rFonts w:hint="eastAsia" w:ascii="仿宋_GB2312" w:eastAsia="仿宋_GB2312"/>
          <w:sz w:val="32"/>
          <w:szCs w:val="32"/>
          <w:lang w:eastAsia="zh-CN"/>
        </w:rPr>
        <w:t>新市民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整体文化水平仍偏低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，整体文明素养有待提高。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新市民</w:t>
      </w:r>
      <w:r>
        <w:rPr>
          <w:rFonts w:hint="eastAsia" w:ascii="仿宋_GB2312" w:eastAsia="仿宋_GB2312"/>
          <w:sz w:val="32"/>
          <w:szCs w:val="32"/>
        </w:rPr>
        <w:t>相关政策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我中心每年出台</w:t>
      </w:r>
      <w:r>
        <w:rPr>
          <w:rFonts w:hint="eastAsia" w:ascii="仿宋_GB2312" w:eastAsia="仿宋_GB2312"/>
          <w:sz w:val="32"/>
          <w:szCs w:val="32"/>
        </w:rPr>
        <w:t>关于开展新市民素质教育培训的</w:t>
      </w:r>
      <w:r>
        <w:rPr>
          <w:rFonts w:hint="eastAsia" w:ascii="仿宋_GB2312" w:eastAsia="仿宋_GB2312"/>
          <w:sz w:val="32"/>
          <w:szCs w:val="32"/>
          <w:lang w:eastAsia="zh-CN"/>
        </w:rPr>
        <w:t>文件，将新市民素质教育培训工作列入年度重点工作，培训内容涉及家庭教育、志愿服务、文明建设等内容。各镇、街道根据文件分配的培训任务数，采用线下实体培训的形式组织落实，在镇（街道）、村（社区）、学校、企业等培训场所组织新市民开展素质教育培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z w:val="32"/>
          <w:szCs w:val="32"/>
          <w:lang w:eastAsia="zh-CN"/>
        </w:rPr>
        <w:t>全市线下开班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256</w:t>
      </w:r>
      <w:r>
        <w:rPr>
          <w:rFonts w:hint="eastAsia" w:ascii="仿宋_GB2312" w:eastAsia="仿宋_GB2312"/>
          <w:sz w:val="32"/>
          <w:szCs w:val="32"/>
          <w:lang w:eastAsia="zh-CN"/>
        </w:rPr>
        <w:t>班次，培训人数达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17929</w:t>
      </w:r>
      <w:r>
        <w:rPr>
          <w:rFonts w:hint="eastAsia" w:ascii="仿宋_GB2312" w:eastAsia="仿宋_GB2312"/>
          <w:sz w:val="32"/>
          <w:szCs w:val="32"/>
          <w:lang w:eastAsia="zh-CN"/>
        </w:rPr>
        <w:t>人；市级层面，组织开发线上教育培训学习系统“新市民学堂”，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z w:val="32"/>
          <w:szCs w:val="32"/>
          <w:lang w:eastAsia="zh-CN"/>
        </w:rPr>
        <w:t>系统首次上线，学习系统注册新市民近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6千人，</w:t>
      </w:r>
      <w:r>
        <w:rPr>
          <w:rFonts w:hint="eastAsia" w:ascii="仿宋_GB2312" w:eastAsia="仿宋_GB2312"/>
          <w:sz w:val="32"/>
          <w:szCs w:val="32"/>
          <w:lang w:eastAsia="zh-CN"/>
        </w:rPr>
        <w:t>实际线上线下完成培训超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2万人。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三、下步工作措施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我中心将继续做好新市民素质教育培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训工作。结合目前疫情防控形势，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中心计划将新市民素质教育培训方式侧重点由线下改为线上。一方面，进一步提升微信小程序“新市民学堂”的客户体验感，进一步丰富“新市民学堂”的课程内容，进一步增加文明素养课件数量；另一方面发动镇村干部鼓励新市民在线学习，进一步增加新市民线上学习的人数，并计划将“新市民学堂”的学分纳入到流动人口量化积分当中，以有效激发新市民在线学习的积极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最后，敬请转达我们对沈涵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万捷代表关心和支持新市民服务管理工作的衷心感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谢。</w:t>
      </w:r>
    </w:p>
    <w:p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张裕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13567416638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D26C75"/>
    <w:rsid w:val="003E5061"/>
    <w:rsid w:val="0056603D"/>
    <w:rsid w:val="00900386"/>
    <w:rsid w:val="0096635F"/>
    <w:rsid w:val="00C147D1"/>
    <w:rsid w:val="00CA1AB7"/>
    <w:rsid w:val="01F149F6"/>
    <w:rsid w:val="03BE08F1"/>
    <w:rsid w:val="03C538DD"/>
    <w:rsid w:val="04D309F1"/>
    <w:rsid w:val="12571EBB"/>
    <w:rsid w:val="1D4A3C8F"/>
    <w:rsid w:val="242C55F6"/>
    <w:rsid w:val="28222510"/>
    <w:rsid w:val="37C44BB8"/>
    <w:rsid w:val="3A7E311A"/>
    <w:rsid w:val="42F3693F"/>
    <w:rsid w:val="4AD77E6C"/>
    <w:rsid w:val="50924051"/>
    <w:rsid w:val="5FB2420C"/>
    <w:rsid w:val="62FB100C"/>
    <w:rsid w:val="63585F37"/>
    <w:rsid w:val="68F8784A"/>
    <w:rsid w:val="6A303AEB"/>
    <w:rsid w:val="6B075A3F"/>
    <w:rsid w:val="6CAB509D"/>
    <w:rsid w:val="6F6129BA"/>
    <w:rsid w:val="78D26C75"/>
    <w:rsid w:val="7E251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iPriority w:val="0"/>
    <w:pPr>
      <w:spacing w:after="120"/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7449"/>
      </w:tabs>
      <w:spacing w:after="120"/>
      <w:ind w:left="420" w:leftChars="200" w:firstLine="420"/>
    </w:pPr>
    <w:rPr>
      <w:rFonts w:ascii="Times New Roman" w:eastAsia="宋体"/>
      <w:szCs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177</Words>
  <Characters>1009</Characters>
  <Lines>8</Lines>
  <Paragraphs>2</Paragraphs>
  <TotalTime>0</TotalTime>
  <ScaleCrop>false</ScaleCrop>
  <LinksUpToDate>false</LinksUpToDate>
  <CharactersWithSpaces>1184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2021-05-07T08:13:00Z</dcterms:created>
  <dc:creator>Lenovo</dc:creator>
  <cp:lastModifiedBy>user</cp:lastModifiedBy>
  <dcterms:modified xsi:type="dcterms:W3CDTF">2022-04-28T08:50:42Z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80B9E6522AFC4952A2BA1EA6DBDEE0EA</vt:lpwstr>
  </property>
</Properties>
</file>