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56" w:rsidRDefault="00C07756" w:rsidP="00C07756">
      <w:pPr>
        <w:spacing w:line="540" w:lineRule="exact"/>
        <w:jc w:val="center"/>
        <w:rPr>
          <w:rFonts w:ascii="黑体" w:eastAsia="黑体"/>
          <w:b/>
          <w:spacing w:val="-10"/>
          <w:sz w:val="36"/>
          <w:szCs w:val="36"/>
        </w:rPr>
      </w:pPr>
      <w:r>
        <w:rPr>
          <w:rFonts w:ascii="黑体" w:eastAsia="黑体" w:hint="eastAsia"/>
          <w:b/>
          <w:spacing w:val="-10"/>
          <w:sz w:val="36"/>
          <w:szCs w:val="36"/>
        </w:rPr>
        <w:t>关于市十七届人大一次会议第226号建议协办意见的函</w:t>
      </w:r>
    </w:p>
    <w:p w:rsidR="00C07756" w:rsidRDefault="00C07756" w:rsidP="00C07756">
      <w:pPr>
        <w:spacing w:line="540" w:lineRule="exact"/>
        <w:rPr>
          <w:rFonts w:ascii="仿宋_GB2312" w:eastAsia="仿宋_GB2312"/>
          <w:sz w:val="30"/>
          <w:szCs w:val="30"/>
        </w:rPr>
      </w:pPr>
    </w:p>
    <w:p w:rsidR="00C07756" w:rsidRDefault="00C07756" w:rsidP="00C07756">
      <w:pPr>
        <w:spacing w:line="54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市</w:t>
      </w:r>
      <w:proofErr w:type="gramStart"/>
      <w:r>
        <w:rPr>
          <w:rFonts w:ascii="仿宋_GB2312" w:eastAsia="仿宋_GB2312" w:hint="eastAsia"/>
          <w:sz w:val="30"/>
          <w:szCs w:val="30"/>
        </w:rPr>
        <w:t>房屋征管</w:t>
      </w:r>
      <w:proofErr w:type="gramEnd"/>
      <w:r>
        <w:rPr>
          <w:rFonts w:ascii="仿宋_GB2312" w:eastAsia="仿宋_GB2312" w:hint="eastAsia"/>
          <w:sz w:val="30"/>
          <w:szCs w:val="30"/>
        </w:rPr>
        <w:t>办：</w:t>
      </w:r>
    </w:p>
    <w:p w:rsidR="00C07756" w:rsidRDefault="00C07756" w:rsidP="00C07756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市十七届人大一次会议第226号建议《关于因地制宜加快城中村改造的建议》已收悉，现将我办协办意见反馈如下：</w:t>
      </w:r>
    </w:p>
    <w:p w:rsidR="000A62D5" w:rsidRDefault="00C07756">
      <w:pPr>
        <w:rPr>
          <w:rFonts w:ascii="仿宋_GB2312" w:eastAsia="仿宋_GB2312"/>
          <w:sz w:val="30"/>
          <w:szCs w:val="30"/>
        </w:rPr>
      </w:pPr>
      <w:r>
        <w:rPr>
          <w:rFonts w:hint="eastAsia"/>
        </w:rPr>
        <w:t xml:space="preserve">    </w:t>
      </w:r>
      <w:r w:rsidRPr="00C07756">
        <w:rPr>
          <w:rFonts w:ascii="仿宋_GB2312" w:eastAsia="仿宋_GB2312" w:hint="eastAsia"/>
          <w:sz w:val="30"/>
          <w:szCs w:val="30"/>
        </w:rPr>
        <w:t xml:space="preserve"> 一</w:t>
      </w:r>
      <w:r>
        <w:rPr>
          <w:rFonts w:ascii="仿宋_GB2312" w:eastAsia="仿宋_GB2312" w:hint="eastAsia"/>
          <w:sz w:val="30"/>
          <w:szCs w:val="30"/>
        </w:rPr>
        <w:t>、所提到的因地制宜推进改造提升或区块拆迁相结合的建议。目前我街道已根据市政府要求，5月中旬已经启动新城河一期A地块改造工程。该工程大致涉及440户，4.4万平方米的房屋征迁。预计今年完成总工程的80%，该工程完工后，将极大改善居住环境，提升城市品质。</w:t>
      </w:r>
    </w:p>
    <w:p w:rsidR="00682F38" w:rsidRDefault="00682F38" w:rsidP="00F97E48"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二、所提到的有关壮大村级集体经济的建议。我街道已经根据太</w:t>
      </w:r>
      <w:proofErr w:type="gramStart"/>
      <w:r>
        <w:rPr>
          <w:rFonts w:ascii="仿宋_GB2312" w:eastAsia="仿宋_GB2312" w:hint="eastAsia"/>
          <w:sz w:val="30"/>
          <w:szCs w:val="30"/>
        </w:rPr>
        <w:t>屺</w:t>
      </w:r>
      <w:proofErr w:type="gramEnd"/>
      <w:r>
        <w:rPr>
          <w:rFonts w:ascii="仿宋_GB2312" w:eastAsia="仿宋_GB2312" w:hint="eastAsia"/>
          <w:sz w:val="30"/>
          <w:szCs w:val="30"/>
        </w:rPr>
        <w:t>村实际，制订了相关规划。接下来将充分利用三产用地指标，利用村里的闲置资金启动多个项目。如建造新的村级综合楼，扩建太屺农贸市场，设立新的加油站等等，目前这些项目</w:t>
      </w:r>
      <w:r w:rsidR="00FB3583">
        <w:rPr>
          <w:rFonts w:ascii="仿宋_GB2312" w:eastAsia="仿宋_GB2312" w:hint="eastAsia"/>
          <w:sz w:val="30"/>
          <w:szCs w:val="30"/>
        </w:rPr>
        <w:t>已列入村发展规划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F97E48" w:rsidRDefault="00F97E48" w:rsidP="00F97E48">
      <w:pPr>
        <w:ind w:firstLine="600"/>
        <w:jc w:val="right"/>
        <w:rPr>
          <w:rFonts w:ascii="仿宋_GB2312" w:eastAsia="仿宋_GB2312"/>
          <w:sz w:val="30"/>
          <w:szCs w:val="30"/>
        </w:rPr>
      </w:pPr>
    </w:p>
    <w:p w:rsidR="00F97E48" w:rsidRDefault="00F97E48" w:rsidP="00F97E48">
      <w:pPr>
        <w:ind w:firstLine="600"/>
        <w:jc w:val="right"/>
        <w:rPr>
          <w:rFonts w:ascii="仿宋_GB2312" w:eastAsia="仿宋_GB2312"/>
          <w:sz w:val="30"/>
          <w:szCs w:val="30"/>
        </w:rPr>
      </w:pPr>
    </w:p>
    <w:p w:rsidR="00F97E48" w:rsidRDefault="00F97E48" w:rsidP="00F97E48">
      <w:pPr>
        <w:ind w:firstLine="600"/>
        <w:jc w:val="right"/>
        <w:rPr>
          <w:rFonts w:ascii="仿宋_GB2312" w:eastAsia="仿宋_GB2312"/>
          <w:sz w:val="30"/>
          <w:szCs w:val="30"/>
        </w:rPr>
      </w:pPr>
    </w:p>
    <w:p w:rsidR="00F97E48" w:rsidRDefault="00F97E48" w:rsidP="00F97E48">
      <w:pPr>
        <w:ind w:firstLine="600"/>
        <w:jc w:val="right"/>
        <w:rPr>
          <w:rFonts w:ascii="仿宋_GB2312" w:eastAsia="仿宋_GB2312"/>
          <w:sz w:val="30"/>
          <w:szCs w:val="30"/>
        </w:rPr>
      </w:pPr>
    </w:p>
    <w:p w:rsidR="00F97E48" w:rsidRDefault="00F97E48" w:rsidP="00F97E48">
      <w:pPr>
        <w:ind w:firstLine="60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古塘街道办事处</w:t>
      </w:r>
    </w:p>
    <w:p w:rsidR="00F97E48" w:rsidRPr="00C07756" w:rsidRDefault="00F97E48" w:rsidP="00F97E48">
      <w:pPr>
        <w:ind w:firstLine="60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2017年5月18日</w:t>
      </w:r>
    </w:p>
    <w:sectPr w:rsidR="00F97E48" w:rsidRPr="00C07756" w:rsidSect="000A6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7756"/>
    <w:rsid w:val="000A62D5"/>
    <w:rsid w:val="00682F38"/>
    <w:rsid w:val="00C07756"/>
    <w:rsid w:val="00F97E48"/>
    <w:rsid w:val="00FB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F3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308</Characters>
  <Application>Microsoft Office Word</Application>
  <DocSecurity>0</DocSecurity>
  <Lines>2</Lines>
  <Paragraphs>1</Paragraphs>
  <ScaleCrop>false</ScaleCrop>
  <Company>Sky123.Org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2017-05-19T09:06:00Z</dcterms:created>
  <dcterms:modified xsi:type="dcterms:W3CDTF">2017-05-19T09:33:00Z</dcterms:modified>
</cp:coreProperties>
</file>