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9" w:rsidRPr="00757E35" w:rsidRDefault="00161739" w:rsidP="00623D71">
      <w:pPr>
        <w:jc w:val="center"/>
        <w:rPr>
          <w:b/>
          <w:sz w:val="44"/>
          <w:szCs w:val="44"/>
        </w:rPr>
      </w:pPr>
    </w:p>
    <w:p w:rsidR="00161739" w:rsidRPr="00757E35" w:rsidRDefault="00161739" w:rsidP="00623D71">
      <w:pPr>
        <w:jc w:val="center"/>
        <w:rPr>
          <w:b/>
          <w:sz w:val="44"/>
          <w:szCs w:val="44"/>
        </w:rPr>
      </w:pPr>
    </w:p>
    <w:p w:rsidR="00A0022A" w:rsidRPr="00161739" w:rsidRDefault="00623D71" w:rsidP="00246B82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161739">
        <w:rPr>
          <w:rFonts w:ascii="宋体" w:eastAsia="宋体" w:hAnsi="宋体" w:hint="eastAsia"/>
          <w:b/>
          <w:sz w:val="44"/>
          <w:szCs w:val="44"/>
        </w:rPr>
        <w:t>关于</w:t>
      </w:r>
      <w:r w:rsidR="00E13D33">
        <w:rPr>
          <w:rFonts w:ascii="宋体" w:eastAsia="宋体" w:hAnsi="宋体" w:hint="eastAsia"/>
          <w:b/>
          <w:sz w:val="44"/>
          <w:szCs w:val="44"/>
        </w:rPr>
        <w:t>深入推进</w:t>
      </w:r>
      <w:r w:rsidR="00E13D33" w:rsidRPr="00E13D33">
        <w:rPr>
          <w:rFonts w:ascii="宋体" w:eastAsia="宋体" w:hAnsi="宋体" w:hint="eastAsia"/>
          <w:b/>
          <w:sz w:val="44"/>
          <w:szCs w:val="44"/>
        </w:rPr>
        <w:t>雨污分流改造</w:t>
      </w:r>
      <w:r w:rsidR="00017EFA" w:rsidRPr="00161739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9B63A8" w:rsidRDefault="009B63A8" w:rsidP="00623D71">
      <w:pPr>
        <w:jc w:val="center"/>
        <w:rPr>
          <w:b/>
          <w:sz w:val="32"/>
          <w:szCs w:val="32"/>
        </w:rPr>
      </w:pPr>
    </w:p>
    <w:p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领衔代表：李明波</w:t>
      </w:r>
    </w:p>
    <w:p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</w:p>
    <w:p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:rsidR="00542A51" w:rsidRDefault="00521B8D" w:rsidP="0016173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61739">
        <w:rPr>
          <w:rFonts w:ascii="仿宋_GB2312" w:eastAsia="仿宋_GB2312" w:hAnsiTheme="minorEastAsia" w:hint="eastAsia"/>
          <w:sz w:val="32"/>
          <w:szCs w:val="32"/>
        </w:rPr>
        <w:t>习近平总书记指出：“我们既要绿水青山，也要金山银山。宁</w:t>
      </w:r>
      <w:r w:rsidR="00757E35">
        <w:rPr>
          <w:rFonts w:ascii="仿宋_GB2312" w:eastAsia="仿宋_GB2312" w:hAnsiTheme="minorEastAsia" w:hint="eastAsia"/>
          <w:sz w:val="32"/>
          <w:szCs w:val="32"/>
        </w:rPr>
        <w:t>要绿水青山，不要金山银山，而且绿水青山就是金山银山。”</w:t>
      </w:r>
      <w:r w:rsidRPr="00161739">
        <w:rPr>
          <w:rFonts w:ascii="仿宋_GB2312" w:eastAsia="仿宋_GB2312" w:hAnsiTheme="minorEastAsia" w:hint="eastAsia"/>
          <w:sz w:val="32"/>
          <w:szCs w:val="32"/>
        </w:rPr>
        <w:t>为了贯彻落实政策，谋定而后动，进一步高标准推进“五水共治”</w:t>
      </w:r>
      <w:r w:rsidR="00757E35">
        <w:rPr>
          <w:rFonts w:ascii="仿宋_GB2312" w:eastAsia="仿宋_GB2312" w:hAnsiTheme="minorEastAsia" w:hint="eastAsia"/>
          <w:sz w:val="32"/>
          <w:szCs w:val="32"/>
        </w:rPr>
        <w:t>，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我们</w:t>
      </w:r>
      <w:r w:rsidRPr="00161739">
        <w:rPr>
          <w:rFonts w:ascii="仿宋_GB2312" w:eastAsia="仿宋_GB2312" w:hAnsiTheme="minorEastAsia" w:hint="eastAsia"/>
          <w:sz w:val="32"/>
          <w:szCs w:val="32"/>
        </w:rPr>
        <w:t>慈溪以背水一战的狠劲，立足“清源头、管入口、通脉络、修内功、出重拳”，一举收获了省“五水共治”工作最高奖“大禹鼎”。</w:t>
      </w:r>
      <w:r w:rsidR="00FA2A39" w:rsidRPr="00161739">
        <w:rPr>
          <w:rFonts w:ascii="仿宋_GB2312" w:eastAsia="仿宋_GB2312" w:hAnsiTheme="minorEastAsia" w:hint="eastAsia"/>
          <w:sz w:val="32"/>
          <w:szCs w:val="32"/>
        </w:rPr>
        <w:t>作为</w:t>
      </w:r>
      <w:r w:rsidR="00013245" w:rsidRPr="00161739">
        <w:rPr>
          <w:rFonts w:ascii="仿宋_GB2312" w:eastAsia="仿宋_GB2312" w:hAnsiTheme="minorEastAsia" w:hint="eastAsia"/>
          <w:sz w:val="32"/>
          <w:szCs w:val="32"/>
        </w:rPr>
        <w:t>企业</w:t>
      </w:r>
      <w:r w:rsidR="00013245">
        <w:rPr>
          <w:rFonts w:ascii="仿宋_GB2312" w:eastAsia="仿宋_GB2312" w:hAnsiTheme="minorEastAsia" w:hint="eastAsia"/>
          <w:sz w:val="32"/>
          <w:szCs w:val="32"/>
        </w:rPr>
        <w:t>,</w:t>
      </w:r>
      <w:r w:rsidR="00FA2A39" w:rsidRPr="00161739">
        <w:rPr>
          <w:rFonts w:ascii="仿宋_GB2312" w:eastAsia="仿宋_GB2312" w:hAnsiTheme="minorEastAsia" w:hint="eastAsia"/>
          <w:sz w:val="32"/>
          <w:szCs w:val="32"/>
        </w:rPr>
        <w:t>我们</w:t>
      </w:r>
      <w:r w:rsidR="00013245">
        <w:rPr>
          <w:rFonts w:ascii="仿宋_GB2312" w:eastAsia="仿宋_GB2312" w:hAnsiTheme="minorEastAsia" w:hint="eastAsia"/>
          <w:sz w:val="32"/>
          <w:szCs w:val="32"/>
        </w:rPr>
        <w:t>也</w:t>
      </w:r>
      <w:r w:rsidR="005046A6" w:rsidRPr="00161739">
        <w:rPr>
          <w:rFonts w:ascii="仿宋_GB2312" w:eastAsia="仿宋_GB2312" w:hAnsiTheme="minorEastAsia" w:hint="eastAsia"/>
          <w:sz w:val="32"/>
          <w:szCs w:val="32"/>
        </w:rPr>
        <w:t>在各级政府领导的关心指导</w:t>
      </w:r>
      <w:r w:rsidR="00FA2A39" w:rsidRPr="00161739">
        <w:rPr>
          <w:rFonts w:ascii="仿宋_GB2312" w:eastAsia="仿宋_GB2312" w:hAnsiTheme="minorEastAsia" w:hint="eastAsia"/>
          <w:sz w:val="32"/>
          <w:szCs w:val="32"/>
        </w:rPr>
        <w:t>和监督</w:t>
      </w:r>
      <w:r w:rsidR="005046A6" w:rsidRPr="00161739">
        <w:rPr>
          <w:rFonts w:ascii="仿宋_GB2312" w:eastAsia="仿宋_GB2312" w:hAnsiTheme="minorEastAsia" w:hint="eastAsia"/>
          <w:sz w:val="32"/>
          <w:szCs w:val="32"/>
        </w:rPr>
        <w:t>下，全方位、全过程地重视落实环境保护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这项</w:t>
      </w:r>
      <w:r w:rsidR="005046A6" w:rsidRPr="00161739">
        <w:rPr>
          <w:rFonts w:ascii="仿宋_GB2312" w:eastAsia="仿宋_GB2312" w:hAnsiTheme="minorEastAsia" w:hint="eastAsia"/>
          <w:sz w:val="32"/>
          <w:szCs w:val="32"/>
        </w:rPr>
        <w:t>工作</w:t>
      </w:r>
      <w:r w:rsidR="00403FFA" w:rsidRPr="00161739">
        <w:rPr>
          <w:rFonts w:ascii="仿宋_GB2312" w:eastAsia="仿宋_GB2312" w:hAnsiTheme="minorEastAsia" w:hint="eastAsia"/>
          <w:sz w:val="32"/>
          <w:szCs w:val="32"/>
        </w:rPr>
        <w:t>。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我们</w:t>
      </w:r>
      <w:r w:rsidR="00403FFA" w:rsidRPr="00161739">
        <w:rPr>
          <w:rFonts w:ascii="仿宋_GB2312" w:eastAsia="仿宋_GB2312" w:hAnsiTheme="minorEastAsia" w:hint="eastAsia"/>
          <w:sz w:val="32"/>
          <w:szCs w:val="32"/>
        </w:rPr>
        <w:t>从完善书面审批资料，到投资环保设施，从改进工艺流程，到实施五水共治与雨污分流工程。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企业在这次活动中也投入了大量的人力和物力</w:t>
      </w:r>
      <w:r w:rsidR="00542A51">
        <w:rPr>
          <w:rFonts w:ascii="仿宋_GB2312" w:eastAsia="仿宋_GB2312" w:hAnsiTheme="minorEastAsia" w:hint="eastAsia"/>
          <w:sz w:val="32"/>
          <w:szCs w:val="32"/>
        </w:rPr>
        <w:t>。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在各级政府部门</w:t>
      </w:r>
      <w:r w:rsidR="00E60770" w:rsidRPr="00161739">
        <w:rPr>
          <w:rFonts w:ascii="仿宋_GB2312" w:eastAsia="仿宋_GB2312" w:hAnsiTheme="minorEastAsia" w:hint="eastAsia"/>
          <w:sz w:val="32"/>
          <w:szCs w:val="32"/>
        </w:rPr>
        <w:t>、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各企业的努力下，整体环境有了明显的改善，</w:t>
      </w:r>
      <w:r w:rsidR="00BD2A97" w:rsidRPr="00161739">
        <w:rPr>
          <w:rFonts w:ascii="仿宋_GB2312" w:eastAsia="仿宋_GB2312" w:hAnsiTheme="minorEastAsia" w:hint="eastAsia"/>
          <w:sz w:val="32"/>
          <w:szCs w:val="32"/>
        </w:rPr>
        <w:t>呈现</w:t>
      </w:r>
      <w:r w:rsidR="00362096">
        <w:rPr>
          <w:rFonts w:ascii="仿宋_GB2312" w:eastAsia="仿宋_GB2312" w:hAnsiTheme="minorEastAsia" w:hint="eastAsia"/>
          <w:sz w:val="32"/>
          <w:szCs w:val="32"/>
        </w:rPr>
        <w:t>出</w:t>
      </w:r>
      <w:r w:rsidR="00BD2A97" w:rsidRPr="00161739">
        <w:rPr>
          <w:rFonts w:ascii="仿宋_GB2312" w:eastAsia="仿宋_GB2312" w:hAnsiTheme="minorEastAsia" w:hint="eastAsia"/>
          <w:sz w:val="32"/>
          <w:szCs w:val="32"/>
        </w:rPr>
        <w:t>“水清、岸绿、景美”的美好</w:t>
      </w:r>
      <w:r w:rsidR="00362096">
        <w:rPr>
          <w:rFonts w:ascii="仿宋_GB2312" w:eastAsia="仿宋_GB2312" w:hAnsiTheme="minorEastAsia" w:hint="eastAsia"/>
          <w:sz w:val="32"/>
          <w:szCs w:val="32"/>
        </w:rPr>
        <w:t>景象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和</w:t>
      </w:r>
      <w:r w:rsidR="00BD2A97" w:rsidRPr="00161739">
        <w:rPr>
          <w:rFonts w:ascii="仿宋_GB2312" w:eastAsia="仿宋_GB2312" w:hAnsiTheme="minorEastAsia" w:hint="eastAsia"/>
          <w:sz w:val="32"/>
          <w:szCs w:val="32"/>
        </w:rPr>
        <w:t>工作环境</w:t>
      </w:r>
      <w:r w:rsidR="00021B00" w:rsidRPr="0016173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F1B12" w:rsidRDefault="007216FD" w:rsidP="0016173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61739">
        <w:rPr>
          <w:rFonts w:ascii="仿宋_GB2312" w:eastAsia="仿宋_GB2312" w:hAnsiTheme="minorEastAsia" w:hint="eastAsia"/>
          <w:sz w:val="32"/>
          <w:szCs w:val="32"/>
        </w:rPr>
        <w:t>但是，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作为</w:t>
      </w:r>
      <w:r w:rsidR="00BD2A97" w:rsidRPr="00161739">
        <w:rPr>
          <w:rFonts w:ascii="仿宋_GB2312" w:eastAsia="仿宋_GB2312" w:hAnsiTheme="minorEastAsia" w:hint="eastAsia"/>
          <w:sz w:val="32"/>
          <w:szCs w:val="32"/>
        </w:rPr>
        <w:t>我们</w:t>
      </w:r>
      <w:r w:rsidR="00757E35">
        <w:rPr>
          <w:rFonts w:ascii="仿宋_GB2312" w:eastAsia="仿宋_GB2312" w:hAnsiTheme="minorEastAsia" w:hint="eastAsia"/>
          <w:sz w:val="32"/>
          <w:szCs w:val="32"/>
        </w:rPr>
        <w:t>企业在进行内部雨</w:t>
      </w:r>
      <w:proofErr w:type="gramStart"/>
      <w:r w:rsidR="00757E35">
        <w:rPr>
          <w:rFonts w:ascii="仿宋_GB2312" w:eastAsia="仿宋_GB2312" w:hAnsiTheme="minorEastAsia" w:hint="eastAsia"/>
          <w:sz w:val="32"/>
          <w:szCs w:val="32"/>
        </w:rPr>
        <w:t>污改造</w:t>
      </w:r>
      <w:proofErr w:type="gramEnd"/>
      <w:r w:rsidR="00757E35">
        <w:rPr>
          <w:rFonts w:ascii="仿宋_GB2312" w:eastAsia="仿宋_GB2312" w:hAnsiTheme="minorEastAsia" w:hint="eastAsia"/>
          <w:sz w:val="32"/>
          <w:szCs w:val="32"/>
        </w:rPr>
        <w:t>过程中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也碰到了实际的困难</w:t>
      </w:r>
      <w:r w:rsidR="00542A51">
        <w:rPr>
          <w:rFonts w:ascii="仿宋_GB2312" w:eastAsia="仿宋_GB2312" w:hAnsiTheme="minorEastAsia" w:hint="eastAsia"/>
          <w:sz w:val="32"/>
          <w:szCs w:val="32"/>
        </w:rPr>
        <w:t>。首先是企业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管理者的观念改变</w:t>
      </w:r>
      <w:r w:rsidR="00542A51">
        <w:rPr>
          <w:rFonts w:ascii="仿宋_GB2312" w:eastAsia="仿宋_GB2312" w:hAnsiTheme="minorEastAsia" w:hint="eastAsia"/>
          <w:sz w:val="32"/>
          <w:szCs w:val="32"/>
        </w:rPr>
        <w:t>比较困难，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需要</w:t>
      </w:r>
      <w:r w:rsidR="00AC03B7">
        <w:rPr>
          <w:rFonts w:ascii="仿宋_GB2312" w:eastAsia="仿宋_GB2312" w:hAnsiTheme="minorEastAsia" w:hint="eastAsia"/>
          <w:sz w:val="32"/>
          <w:szCs w:val="32"/>
        </w:rPr>
        <w:t>一个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教育</w:t>
      </w:r>
      <w:r w:rsidRPr="00161739">
        <w:rPr>
          <w:rFonts w:ascii="仿宋_GB2312" w:eastAsia="仿宋_GB2312" w:hAnsiTheme="minorEastAsia" w:hint="eastAsia"/>
          <w:sz w:val="32"/>
          <w:szCs w:val="32"/>
        </w:rPr>
        <w:t>和监督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的过程</w:t>
      </w:r>
      <w:r w:rsidR="00542A51">
        <w:rPr>
          <w:rFonts w:ascii="仿宋_GB2312" w:eastAsia="仿宋_GB2312" w:hAnsiTheme="minorEastAsia" w:hint="eastAsia"/>
          <w:sz w:val="32"/>
          <w:szCs w:val="32"/>
        </w:rPr>
        <w:t>；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其次是需要企业投入</w:t>
      </w:r>
      <w:r w:rsidRPr="00161739">
        <w:rPr>
          <w:rFonts w:ascii="仿宋_GB2312" w:eastAsia="仿宋_GB2312" w:hAnsiTheme="minorEastAsia" w:hint="eastAsia"/>
          <w:sz w:val="32"/>
          <w:szCs w:val="32"/>
        </w:rPr>
        <w:t>实实在在的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成本去</w:t>
      </w:r>
      <w:r w:rsidRPr="00161739">
        <w:rPr>
          <w:rFonts w:ascii="仿宋_GB2312" w:eastAsia="仿宋_GB2312" w:hAnsiTheme="minorEastAsia" w:hint="eastAsia"/>
          <w:sz w:val="32"/>
          <w:szCs w:val="32"/>
        </w:rPr>
        <w:t>改造基础设施</w:t>
      </w:r>
      <w:r w:rsidR="00542A51">
        <w:rPr>
          <w:rFonts w:ascii="仿宋_GB2312" w:eastAsia="仿宋_GB2312" w:hAnsiTheme="minorEastAsia" w:hint="eastAsia"/>
          <w:sz w:val="32"/>
          <w:szCs w:val="32"/>
        </w:rPr>
        <w:t>，这部分成本转嫁到产品上，使产品价格缺乏竞争力；</w:t>
      </w:r>
      <w:r w:rsidR="00AC03B7">
        <w:rPr>
          <w:rFonts w:ascii="仿宋_GB2312" w:eastAsia="仿宋_GB2312" w:hAnsiTheme="minorEastAsia" w:hint="eastAsia"/>
          <w:sz w:val="32"/>
          <w:szCs w:val="32"/>
        </w:rPr>
        <w:t>三</w:t>
      </w:r>
      <w:r w:rsidR="00AC03B7">
        <w:rPr>
          <w:rFonts w:ascii="仿宋_GB2312" w:eastAsia="仿宋_GB2312" w:hAnsiTheme="minorEastAsia" w:hint="eastAsia"/>
          <w:sz w:val="32"/>
          <w:szCs w:val="32"/>
        </w:rPr>
        <w:lastRenderedPageBreak/>
        <w:t>是</w:t>
      </w:r>
      <w:r w:rsidRPr="00161739">
        <w:rPr>
          <w:rFonts w:ascii="仿宋_GB2312" w:eastAsia="仿宋_GB2312" w:hAnsiTheme="minorEastAsia" w:hint="eastAsia"/>
          <w:sz w:val="32"/>
          <w:szCs w:val="32"/>
        </w:rPr>
        <w:t>投入改造基础设施后，为了后续有效持久保持下去，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需要一个长效的运行监督和保障机制来维护。</w:t>
      </w:r>
    </w:p>
    <w:p w:rsidR="00542A51" w:rsidRPr="00542A51" w:rsidRDefault="00542A51" w:rsidP="0016173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为了更好地推进这项工作，本人提出以下几点建议：</w:t>
      </w:r>
    </w:p>
    <w:p w:rsidR="00546FC1" w:rsidRPr="00161739" w:rsidRDefault="000F1B12" w:rsidP="0016173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61739">
        <w:rPr>
          <w:rFonts w:ascii="仿宋_GB2312" w:eastAsia="仿宋_GB2312" w:hAnsiTheme="minorEastAsia" w:hint="eastAsia"/>
          <w:sz w:val="32"/>
          <w:szCs w:val="32"/>
        </w:rPr>
        <w:t>首先，</w:t>
      </w:r>
      <w:r w:rsidR="00CA33CB" w:rsidRPr="00161739">
        <w:rPr>
          <w:rFonts w:ascii="仿宋_GB2312" w:eastAsia="仿宋_GB2312" w:hAnsiTheme="minorEastAsia" w:hint="eastAsia"/>
          <w:sz w:val="32"/>
          <w:szCs w:val="32"/>
        </w:rPr>
        <w:t>希望相关政府部门继续加强监督和</w:t>
      </w:r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全面推广落实，逐步让所有企业纳入规范运作，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让</w:t>
      </w:r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环保运行保障费用成为企业运作费用</w:t>
      </w:r>
      <w:r w:rsidR="007216FD" w:rsidRPr="00161739">
        <w:rPr>
          <w:rFonts w:ascii="仿宋_GB2312" w:eastAsia="仿宋_GB2312" w:hAnsiTheme="minorEastAsia" w:hint="eastAsia"/>
          <w:sz w:val="32"/>
          <w:szCs w:val="32"/>
        </w:rPr>
        <w:t>必不可少的一部分，让这部分维护费用</w:t>
      </w:r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像原材料和水电费用一样成为企业的基本费用的一部分，让大部分企业都在同一个</w:t>
      </w:r>
      <w:r w:rsidRPr="00161739">
        <w:rPr>
          <w:rFonts w:ascii="仿宋_GB2312" w:eastAsia="仿宋_GB2312" w:hAnsiTheme="minorEastAsia" w:hint="eastAsia"/>
          <w:sz w:val="32"/>
          <w:szCs w:val="32"/>
        </w:rPr>
        <w:t>成本</w:t>
      </w:r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竞争基础上公平竞争，不要让先</w:t>
      </w:r>
      <w:proofErr w:type="gramStart"/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进成为</w:t>
      </w:r>
      <w:proofErr w:type="gramEnd"/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先烈。</w:t>
      </w:r>
    </w:p>
    <w:p w:rsidR="007701B9" w:rsidRPr="00161739" w:rsidRDefault="000F1B12" w:rsidP="0016173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161739">
        <w:rPr>
          <w:rFonts w:ascii="仿宋_GB2312" w:eastAsia="仿宋_GB2312" w:hAnsiTheme="minorEastAsia" w:hint="eastAsia"/>
          <w:sz w:val="32"/>
          <w:szCs w:val="32"/>
        </w:rPr>
        <w:t>其次，</w:t>
      </w:r>
      <w:r w:rsidR="00546FC1" w:rsidRPr="00161739">
        <w:rPr>
          <w:rFonts w:ascii="仿宋_GB2312" w:eastAsia="仿宋_GB2312" w:hAnsiTheme="minorEastAsia" w:hint="eastAsia"/>
          <w:sz w:val="32"/>
          <w:szCs w:val="32"/>
        </w:rPr>
        <w:t>希望政府做好公共配套设施，尤其是企业外围管道改造事项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。比如我们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企业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在进行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排污纳管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、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雨污分流改造过程中发现，观海卫镇工业园东区三海路这一主干道上的市政管道</w:t>
      </w:r>
      <w:r w:rsidR="003C27F6" w:rsidRPr="00161739">
        <w:rPr>
          <w:rFonts w:ascii="仿宋_GB2312" w:eastAsia="仿宋_GB2312" w:hAnsiTheme="minorEastAsia" w:hint="eastAsia"/>
          <w:sz w:val="32"/>
          <w:szCs w:val="32"/>
        </w:rPr>
        <w:t>水位高于企业内部管道，导致市政管道的污水倒灌</w:t>
      </w:r>
      <w:r w:rsidR="00A57F40" w:rsidRPr="00161739">
        <w:rPr>
          <w:rFonts w:ascii="仿宋_GB2312" w:eastAsia="仿宋_GB2312" w:hAnsiTheme="minorEastAsia" w:hint="eastAsia"/>
          <w:sz w:val="32"/>
          <w:szCs w:val="32"/>
        </w:rPr>
        <w:t>至企业排水口</w:t>
      </w:r>
      <w:r w:rsidRPr="00161739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0" w:name="_GoBack"/>
      <w:bookmarkEnd w:id="0"/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企业投入了成本改造，由于外围改革配套措施没有跟上，导致最后的结果没有达到理想的效果。</w:t>
      </w:r>
      <w:r w:rsidR="001A58F0">
        <w:rPr>
          <w:rFonts w:ascii="仿宋_GB2312" w:eastAsia="仿宋_GB2312" w:hAnsiTheme="minorEastAsia" w:hint="eastAsia"/>
          <w:sz w:val="32"/>
          <w:szCs w:val="32"/>
        </w:rPr>
        <w:t>为此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，</w:t>
      </w:r>
      <w:r w:rsidR="001A58F0">
        <w:rPr>
          <w:rFonts w:ascii="仿宋_GB2312" w:eastAsia="仿宋_GB2312" w:hAnsiTheme="minorEastAsia" w:hint="eastAsia"/>
          <w:sz w:val="32"/>
          <w:szCs w:val="32"/>
        </w:rPr>
        <w:t>希望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相关部门能够</w:t>
      </w:r>
      <w:r w:rsidR="003C27F6" w:rsidRPr="00161739">
        <w:rPr>
          <w:rFonts w:ascii="仿宋_GB2312" w:eastAsia="仿宋_GB2312" w:hAnsiTheme="minorEastAsia" w:hint="eastAsia"/>
          <w:sz w:val="32"/>
          <w:szCs w:val="32"/>
        </w:rPr>
        <w:t>对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观海卫工业园东区的</w:t>
      </w:r>
      <w:r w:rsidR="003C27F6" w:rsidRPr="00161739">
        <w:rPr>
          <w:rFonts w:ascii="仿宋_GB2312" w:eastAsia="仿宋_GB2312" w:hAnsiTheme="minorEastAsia" w:hint="eastAsia"/>
          <w:sz w:val="32"/>
          <w:szCs w:val="32"/>
        </w:rPr>
        <w:t>市政管网进行排查</w:t>
      </w:r>
      <w:r w:rsidR="008050EA" w:rsidRPr="00161739">
        <w:rPr>
          <w:rFonts w:ascii="仿宋_GB2312" w:eastAsia="仿宋_GB2312" w:hAnsiTheme="minorEastAsia" w:hint="eastAsia"/>
          <w:sz w:val="32"/>
          <w:szCs w:val="32"/>
        </w:rPr>
        <w:t>、</w:t>
      </w:r>
      <w:r w:rsidR="003C27F6" w:rsidRPr="00161739">
        <w:rPr>
          <w:rFonts w:ascii="仿宋_GB2312" w:eastAsia="仿宋_GB2312" w:hAnsiTheme="minorEastAsia" w:hint="eastAsia"/>
          <w:sz w:val="32"/>
          <w:szCs w:val="32"/>
        </w:rPr>
        <w:t>修复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和</w:t>
      </w:r>
      <w:r w:rsidR="003C27F6" w:rsidRPr="00161739">
        <w:rPr>
          <w:rFonts w:ascii="仿宋_GB2312" w:eastAsia="仿宋_GB2312" w:hAnsiTheme="minorEastAsia" w:hint="eastAsia"/>
          <w:sz w:val="32"/>
          <w:szCs w:val="32"/>
        </w:rPr>
        <w:t>改造</w:t>
      </w:r>
      <w:r w:rsidR="009604FB" w:rsidRPr="00161739"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7701B9" w:rsidRPr="00161739" w:rsidSect="00553C24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15" w:rsidRDefault="00480115" w:rsidP="00623D71">
      <w:r>
        <w:separator/>
      </w:r>
    </w:p>
  </w:endnote>
  <w:endnote w:type="continuationSeparator" w:id="1">
    <w:p w:rsidR="00480115" w:rsidRDefault="00480115" w:rsidP="0062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77433"/>
      <w:docPartObj>
        <w:docPartGallery w:val="Page Numbers (Bottom of Page)"/>
        <w:docPartUnique/>
      </w:docPartObj>
    </w:sdtPr>
    <w:sdtContent>
      <w:p w:rsidR="00161739" w:rsidRDefault="00FF6A58">
        <w:pPr>
          <w:pStyle w:val="a4"/>
          <w:jc w:val="center"/>
        </w:pPr>
        <w:fldSimple w:instr=" PAGE   \* MERGEFORMAT ">
          <w:r w:rsidR="00F915F7" w:rsidRPr="00F915F7">
            <w:rPr>
              <w:noProof/>
              <w:lang w:val="zh-CN"/>
            </w:rPr>
            <w:t>1</w:t>
          </w:r>
        </w:fldSimple>
      </w:p>
    </w:sdtContent>
  </w:sdt>
  <w:p w:rsidR="00161739" w:rsidRDefault="001617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15" w:rsidRDefault="00480115" w:rsidP="00623D71">
      <w:r>
        <w:separator/>
      </w:r>
    </w:p>
  </w:footnote>
  <w:footnote w:type="continuationSeparator" w:id="1">
    <w:p w:rsidR="00480115" w:rsidRDefault="00480115" w:rsidP="0062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2D" w:rsidRDefault="00D3432D" w:rsidP="004349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71"/>
    <w:rsid w:val="00013245"/>
    <w:rsid w:val="00017EFA"/>
    <w:rsid w:val="00021B00"/>
    <w:rsid w:val="00035787"/>
    <w:rsid w:val="000C55D8"/>
    <w:rsid w:val="000F1B12"/>
    <w:rsid w:val="000F2EA7"/>
    <w:rsid w:val="001275FC"/>
    <w:rsid w:val="00142410"/>
    <w:rsid w:val="00161739"/>
    <w:rsid w:val="001647B7"/>
    <w:rsid w:val="0018125C"/>
    <w:rsid w:val="001A58F0"/>
    <w:rsid w:val="001D5C8F"/>
    <w:rsid w:val="00246B82"/>
    <w:rsid w:val="00256A42"/>
    <w:rsid w:val="002F64AC"/>
    <w:rsid w:val="00362096"/>
    <w:rsid w:val="00363017"/>
    <w:rsid w:val="00377CBC"/>
    <w:rsid w:val="003A2748"/>
    <w:rsid w:val="003C27F6"/>
    <w:rsid w:val="00403FFA"/>
    <w:rsid w:val="00407D6A"/>
    <w:rsid w:val="00434997"/>
    <w:rsid w:val="004553C8"/>
    <w:rsid w:val="00480115"/>
    <w:rsid w:val="004B5F95"/>
    <w:rsid w:val="004B635C"/>
    <w:rsid w:val="004B64AE"/>
    <w:rsid w:val="004D4423"/>
    <w:rsid w:val="005045B6"/>
    <w:rsid w:val="005046A6"/>
    <w:rsid w:val="00521B8D"/>
    <w:rsid w:val="00535391"/>
    <w:rsid w:val="00542A51"/>
    <w:rsid w:val="00546FC1"/>
    <w:rsid w:val="00553C24"/>
    <w:rsid w:val="005D58B5"/>
    <w:rsid w:val="00623D71"/>
    <w:rsid w:val="00633EC1"/>
    <w:rsid w:val="006D49C6"/>
    <w:rsid w:val="006E480D"/>
    <w:rsid w:val="006F6FB8"/>
    <w:rsid w:val="007216FD"/>
    <w:rsid w:val="00757E35"/>
    <w:rsid w:val="007701B9"/>
    <w:rsid w:val="007A1C65"/>
    <w:rsid w:val="00804CF0"/>
    <w:rsid w:val="008050EA"/>
    <w:rsid w:val="008257FA"/>
    <w:rsid w:val="008541D3"/>
    <w:rsid w:val="00916E4D"/>
    <w:rsid w:val="009521CB"/>
    <w:rsid w:val="009604FB"/>
    <w:rsid w:val="009A213F"/>
    <w:rsid w:val="009B63A8"/>
    <w:rsid w:val="009E3231"/>
    <w:rsid w:val="00A0022A"/>
    <w:rsid w:val="00A018F0"/>
    <w:rsid w:val="00A44E74"/>
    <w:rsid w:val="00A51067"/>
    <w:rsid w:val="00A57F40"/>
    <w:rsid w:val="00AC03B7"/>
    <w:rsid w:val="00B07E5D"/>
    <w:rsid w:val="00B641F6"/>
    <w:rsid w:val="00BC7C60"/>
    <w:rsid w:val="00BD2A97"/>
    <w:rsid w:val="00C638AA"/>
    <w:rsid w:val="00CA33CB"/>
    <w:rsid w:val="00CA3D9C"/>
    <w:rsid w:val="00CB3C91"/>
    <w:rsid w:val="00D3432D"/>
    <w:rsid w:val="00D818E6"/>
    <w:rsid w:val="00DA7B1C"/>
    <w:rsid w:val="00E0082B"/>
    <w:rsid w:val="00E13D33"/>
    <w:rsid w:val="00E140FC"/>
    <w:rsid w:val="00E32362"/>
    <w:rsid w:val="00E40DF5"/>
    <w:rsid w:val="00E43AE8"/>
    <w:rsid w:val="00E60770"/>
    <w:rsid w:val="00EA5FD8"/>
    <w:rsid w:val="00F1423A"/>
    <w:rsid w:val="00F24103"/>
    <w:rsid w:val="00F915F7"/>
    <w:rsid w:val="00FA2A3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30D2-1D07-417E-972C-702A3943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user</cp:lastModifiedBy>
  <cp:revision>24</cp:revision>
  <dcterms:created xsi:type="dcterms:W3CDTF">2018-12-17T03:45:00Z</dcterms:created>
  <dcterms:modified xsi:type="dcterms:W3CDTF">2019-01-15T02:09:00Z</dcterms:modified>
</cp:coreProperties>
</file>