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仿宋" w:eastAsia="黑体"/>
          <w:sz w:val="36"/>
          <w:szCs w:val="36"/>
        </w:rPr>
      </w:pPr>
      <w:r>
        <w:rPr>
          <w:rFonts w:hint="eastAsia" w:ascii="黑体" w:eastAsia="黑体"/>
          <w:b/>
          <w:sz w:val="32"/>
          <w:szCs w:val="32"/>
        </w:rPr>
        <w:t>关于市十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八</w:t>
      </w:r>
      <w:r>
        <w:rPr>
          <w:rFonts w:hint="eastAsia" w:ascii="黑体" w:eastAsia="黑体"/>
          <w:b/>
          <w:sz w:val="32"/>
          <w:szCs w:val="32"/>
        </w:rPr>
        <w:t>届人大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二</w:t>
      </w:r>
      <w:r>
        <w:rPr>
          <w:rFonts w:hint="eastAsia" w:ascii="黑体" w:eastAsia="黑体"/>
          <w:b/>
          <w:sz w:val="32"/>
          <w:szCs w:val="32"/>
        </w:rPr>
        <w:t>次会议第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289</w:t>
      </w:r>
      <w:r>
        <w:rPr>
          <w:rFonts w:hint="eastAsia" w:ascii="黑体" w:eastAsia="黑体"/>
          <w:b/>
          <w:sz w:val="32"/>
          <w:szCs w:val="32"/>
        </w:rPr>
        <w:t>号建议协办意见的函</w:t>
      </w:r>
    </w:p>
    <w:p>
      <w:pPr>
        <w:widowControl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</w:p>
    <w:p>
      <w:pPr>
        <w:widowControl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市文广旅体局</w:t>
      </w:r>
      <w:r>
        <w:rPr>
          <w:rFonts w:hint="eastAsia" w:ascii="仿宋" w:hAnsi="仿宋" w:eastAsia="仿宋"/>
          <w:sz w:val="30"/>
          <w:szCs w:val="30"/>
        </w:rPr>
        <w:t>（主办单位）：</w:t>
      </w:r>
    </w:p>
    <w:p>
      <w:pPr>
        <w:widowControl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市人大十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八</w:t>
      </w:r>
      <w:r>
        <w:rPr>
          <w:rFonts w:hint="eastAsia" w:ascii="仿宋" w:hAnsi="仿宋" w:eastAsia="仿宋"/>
          <w:sz w:val="30"/>
          <w:szCs w:val="30"/>
        </w:rPr>
        <w:t>届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二</w:t>
      </w:r>
      <w:r>
        <w:rPr>
          <w:rFonts w:hint="eastAsia" w:ascii="仿宋" w:hAnsi="仿宋" w:eastAsia="仿宋"/>
          <w:sz w:val="30"/>
          <w:szCs w:val="30"/>
        </w:rPr>
        <w:t>次会议第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289</w:t>
      </w:r>
      <w:r>
        <w:rPr>
          <w:rFonts w:hint="eastAsia" w:ascii="仿宋" w:hAnsi="仿宋" w:eastAsia="仿宋"/>
          <w:sz w:val="30"/>
          <w:szCs w:val="30"/>
        </w:rPr>
        <w:t>号建议《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关于促进露营经济规范发展的建议</w:t>
      </w:r>
      <w:r>
        <w:rPr>
          <w:rFonts w:hint="eastAsia" w:ascii="仿宋" w:hAnsi="仿宋" w:eastAsia="仿宋"/>
          <w:sz w:val="30"/>
          <w:szCs w:val="30"/>
        </w:rPr>
        <w:t>》已收悉，现提出如下协办意见：</w:t>
      </w:r>
    </w:p>
    <w:p>
      <w:pPr>
        <w:widowControl/>
        <w:ind w:firstLine="600" w:firstLineChars="200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近年来，露营经济蓬勃发展，对乡村休闲旅游经济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  <w:lang w:val="en-US" w:eastAsia="zh-CN"/>
        </w:rPr>
        <w:t>产生较为明显的带动作用。我市也大力鼓励休闲农业发展。一方面，通过宣传推介乡村休闲旅游精品线路等方式，加大休闲观光农业的宣传推广力度。另一方面，也配合贵局、自然资源和规划局等部门，做好政策的宣传引导，规范露营活动，确保合法合规发展。</w:t>
      </w:r>
    </w:p>
    <w:p>
      <w:pPr>
        <w:pStyle w:val="2"/>
        <w:rPr>
          <w:rFonts w:hint="eastAsia"/>
        </w:rPr>
      </w:pPr>
    </w:p>
    <w:p>
      <w:pPr>
        <w:widowControl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spacing w:line="540" w:lineRule="exact"/>
        <w:ind w:firstLine="3990" w:firstLineChars="19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</w:rPr>
        <w:t xml:space="preserve">                 </w:t>
      </w:r>
      <w:r>
        <w:rPr>
          <w:rFonts w:hint="eastAsia" w:ascii="仿宋" w:hAnsi="仿宋" w:eastAsia="仿宋"/>
          <w:sz w:val="30"/>
          <w:szCs w:val="30"/>
        </w:rPr>
        <w:t>慈溪市农业</w:t>
      </w:r>
      <w:r>
        <w:rPr>
          <w:rFonts w:hint="eastAsia" w:ascii="仿宋" w:hAnsi="仿宋" w:eastAsia="仿宋"/>
          <w:sz w:val="30"/>
          <w:szCs w:val="30"/>
          <w:lang w:eastAsia="zh-CN"/>
        </w:rPr>
        <w:t>农村</w:t>
      </w:r>
      <w:r>
        <w:rPr>
          <w:rFonts w:hint="eastAsia" w:ascii="仿宋" w:hAnsi="仿宋" w:eastAsia="仿宋"/>
          <w:sz w:val="30"/>
          <w:szCs w:val="30"/>
        </w:rPr>
        <w:t>局</w:t>
      </w:r>
    </w:p>
    <w:p>
      <w:pPr>
        <w:spacing w:line="54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2023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23</w:t>
      </w:r>
      <w:r>
        <w:rPr>
          <w:rFonts w:hint="eastAsia" w:ascii="仿宋" w:hAnsi="仿宋" w:eastAsia="仿宋"/>
          <w:sz w:val="30"/>
          <w:szCs w:val="30"/>
        </w:rPr>
        <w:t>日</w:t>
      </w:r>
    </w:p>
    <w:p>
      <w:pPr>
        <w:spacing w:line="540" w:lineRule="exact"/>
        <w:ind w:firstLine="600" w:firstLineChars="200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联系人：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柴广儒</w:t>
      </w:r>
    </w:p>
    <w:p>
      <w:pPr>
        <w:spacing w:line="540" w:lineRule="exact"/>
        <w:ind w:firstLine="600" w:firstLineChars="200"/>
      </w:pPr>
      <w:r>
        <w:rPr>
          <w:rFonts w:hint="eastAsia" w:ascii="仿宋" w:hAnsi="仿宋" w:eastAsia="仿宋"/>
          <w:sz w:val="30"/>
          <w:szCs w:val="30"/>
        </w:rPr>
        <w:t>联系电话：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0574-63989903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4YWEwOWU0MTI2NzY0OTlhZDEyZDRhNjMxZGIyOWEifQ=="/>
  </w:docVars>
  <w:rsids>
    <w:rsidRoot w:val="199C17E5"/>
    <w:rsid w:val="199C17E5"/>
    <w:rsid w:val="356B13C5"/>
    <w:rsid w:val="5C9815A6"/>
    <w:rsid w:val="7172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99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semiHidden/>
    <w:qFormat/>
    <w:uiPriority w:val="99"/>
    <w:pPr>
      <w:snapToGrid w:val="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264</Characters>
  <Lines>0</Lines>
  <Paragraphs>0</Paragraphs>
  <TotalTime>4</TotalTime>
  <ScaleCrop>false</ScaleCrop>
  <LinksUpToDate>false</LinksUpToDate>
  <CharactersWithSpaces>317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2023-04-24T00:59:00Z</dcterms:created>
  <dc:creator>Tibick</dc:creator>
  <cp:lastModifiedBy>邵晶晶</cp:lastModifiedBy>
  <dcterms:modified xsi:type="dcterms:W3CDTF">2023-04-25T14:23:45Z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DE468C6667D74D85813E6EDE06188348</vt:lpwstr>
  </property>
</Properties>
</file>