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A5" w:rsidRDefault="00BA4DA5" w:rsidP="00BA4DA5">
      <w:pPr>
        <w:widowControl/>
        <w:spacing w:line="560" w:lineRule="atLeast"/>
        <w:jc w:val="center"/>
        <w:rPr>
          <w:rFonts w:ascii="仿宋" w:eastAsia="仿宋" w:hAnsi="仿宋"/>
          <w:kern w:val="0"/>
          <w:sz w:val="36"/>
          <w:szCs w:val="36"/>
        </w:rPr>
      </w:pPr>
      <w:r>
        <w:rPr>
          <w:rFonts w:ascii="仿宋" w:eastAsia="仿宋" w:hAnsi="仿宋"/>
          <w:kern w:val="0"/>
          <w:sz w:val="36"/>
          <w:szCs w:val="36"/>
        </w:rPr>
        <w:t>对市十七届人大</w:t>
      </w:r>
      <w:r>
        <w:rPr>
          <w:rFonts w:ascii="仿宋" w:eastAsia="仿宋" w:hAnsi="仿宋" w:hint="eastAsia"/>
          <w:kern w:val="0"/>
          <w:sz w:val="36"/>
          <w:szCs w:val="36"/>
        </w:rPr>
        <w:t>三</w:t>
      </w:r>
      <w:r>
        <w:rPr>
          <w:rFonts w:ascii="仿宋" w:eastAsia="仿宋" w:hAnsi="仿宋"/>
          <w:kern w:val="0"/>
          <w:sz w:val="36"/>
          <w:szCs w:val="36"/>
        </w:rPr>
        <w:t>次会议第</w:t>
      </w:r>
      <w:r w:rsidR="001A6DD8">
        <w:rPr>
          <w:rFonts w:ascii="仿宋" w:eastAsia="仿宋" w:hAnsi="仿宋" w:hint="eastAsia"/>
          <w:kern w:val="0"/>
          <w:sz w:val="36"/>
          <w:szCs w:val="36"/>
        </w:rPr>
        <w:t>182</w:t>
      </w:r>
      <w:r>
        <w:rPr>
          <w:rFonts w:ascii="仿宋" w:eastAsia="仿宋" w:hAnsi="仿宋"/>
          <w:kern w:val="0"/>
          <w:sz w:val="36"/>
          <w:szCs w:val="36"/>
        </w:rPr>
        <w:t>号建议协办意见</w:t>
      </w:r>
      <w:r>
        <w:rPr>
          <w:rFonts w:ascii="仿宋" w:eastAsia="仿宋" w:hAnsi="仿宋" w:hint="eastAsia"/>
          <w:kern w:val="0"/>
          <w:sz w:val="36"/>
          <w:szCs w:val="36"/>
        </w:rPr>
        <w:t>的函</w:t>
      </w: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962692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市交通运输局</w:t>
      </w:r>
      <w:r w:rsidR="00BA4DA5">
        <w:rPr>
          <w:rFonts w:ascii="仿宋" w:eastAsia="仿宋" w:hAnsi="仿宋"/>
          <w:kern w:val="0"/>
          <w:sz w:val="32"/>
          <w:szCs w:val="32"/>
        </w:rPr>
        <w:t>：</w:t>
      </w:r>
    </w:p>
    <w:p w:rsidR="00BA4DA5" w:rsidRDefault="001A6DD8" w:rsidP="00BA4DA5">
      <w:pPr>
        <w:widowControl/>
        <w:spacing w:line="560" w:lineRule="atLeast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徐国平</w:t>
      </w:r>
      <w:r w:rsidR="00BA4DA5">
        <w:rPr>
          <w:rFonts w:ascii="仿宋" w:eastAsia="仿宋" w:hAnsi="仿宋"/>
          <w:kern w:val="0"/>
          <w:sz w:val="32"/>
          <w:szCs w:val="32"/>
        </w:rPr>
        <w:t>代表提出的“</w:t>
      </w:r>
      <w:r w:rsidRPr="001A6DD8">
        <w:rPr>
          <w:rFonts w:ascii="仿宋" w:eastAsia="仿宋" w:hAnsi="仿宋" w:hint="eastAsia"/>
          <w:kern w:val="0"/>
          <w:sz w:val="32"/>
          <w:szCs w:val="32"/>
        </w:rPr>
        <w:t>关于调整25路公交车运营线路的建议</w:t>
      </w:r>
      <w:r w:rsidR="00BA4DA5">
        <w:rPr>
          <w:rFonts w:ascii="仿宋" w:eastAsia="仿宋" w:hAnsi="仿宋"/>
          <w:kern w:val="0"/>
          <w:sz w:val="32"/>
          <w:szCs w:val="32"/>
        </w:rPr>
        <w:t>”收悉，</w:t>
      </w:r>
      <w:r w:rsidR="002277A1">
        <w:rPr>
          <w:rFonts w:ascii="仿宋" w:eastAsia="仿宋" w:hAnsi="仿宋" w:hint="eastAsia"/>
          <w:kern w:val="0"/>
          <w:sz w:val="32"/>
          <w:szCs w:val="32"/>
        </w:rPr>
        <w:t>集团</w:t>
      </w:r>
      <w:r w:rsidR="00BA4DA5">
        <w:rPr>
          <w:rFonts w:ascii="仿宋" w:eastAsia="仿宋" w:hAnsi="仿宋"/>
          <w:kern w:val="0"/>
          <w:sz w:val="32"/>
          <w:szCs w:val="32"/>
        </w:rPr>
        <w:t>及时召开建议提案交办会议专题研究，商议相关措施，现就相关协办意见答复如下：</w:t>
      </w:r>
    </w:p>
    <w:p w:rsidR="001A6DD8" w:rsidRPr="001A6DD8" w:rsidRDefault="001A6DD8" w:rsidP="001A6DD8">
      <w:pPr>
        <w:pStyle w:val="a3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1A6DD8">
        <w:rPr>
          <w:rFonts w:ascii="仿宋" w:eastAsia="仿宋" w:hAnsi="仿宋" w:cs="Times New Roman" w:hint="eastAsia"/>
          <w:kern w:val="0"/>
          <w:sz w:val="32"/>
          <w:szCs w:val="32"/>
        </w:rPr>
        <w:t>为方便马堰、长埭村群众日常出行，交通集团会同行业管理部门、横河镇政府通过前期调研、协商，</w:t>
      </w:r>
      <w:r w:rsidR="005E377F">
        <w:rPr>
          <w:rFonts w:ascii="仿宋" w:eastAsia="仿宋" w:hAnsi="仿宋" w:cs="Times New Roman" w:hint="eastAsia"/>
          <w:kern w:val="0"/>
          <w:sz w:val="32"/>
          <w:szCs w:val="32"/>
        </w:rPr>
        <w:t>已</w:t>
      </w:r>
      <w:r w:rsidRPr="001A6DD8">
        <w:rPr>
          <w:rFonts w:ascii="仿宋" w:eastAsia="仿宋" w:hAnsi="仿宋" w:cs="Times New Roman" w:hint="eastAsia"/>
          <w:kern w:val="0"/>
          <w:sz w:val="32"/>
          <w:szCs w:val="32"/>
        </w:rPr>
        <w:t>于2019年4月29日起，合并调整25路乌山站—马堰村委会和215路慈溪南站—长埭村，</w:t>
      </w:r>
      <w:r w:rsidR="005E377F">
        <w:rPr>
          <w:rFonts w:ascii="仿宋" w:eastAsia="仿宋" w:hAnsi="仿宋" w:cs="Times New Roman" w:hint="eastAsia"/>
          <w:kern w:val="0"/>
          <w:sz w:val="32"/>
          <w:szCs w:val="32"/>
        </w:rPr>
        <w:t>为新215路乌山站——长埭村，</w:t>
      </w:r>
      <w:r w:rsidRPr="001A6DD8">
        <w:rPr>
          <w:rFonts w:ascii="仿宋" w:eastAsia="仿宋" w:hAnsi="仿宋" w:cs="Times New Roman" w:hint="eastAsia"/>
          <w:kern w:val="0"/>
          <w:sz w:val="32"/>
          <w:szCs w:val="32"/>
        </w:rPr>
        <w:t>线路走向为从乌山站始发，经乌山南路、前应路、杨梅大道、建东路、王横公路、秦横公路、余慈连接线（新浒溪线）、育才路、中兴西路、中兴东路、南三环、彭民支路、彭民路至长埭村，合并调整后停靠站点为乌山站、乌山小区（市政公司）、嘉都苑、白金汉爵、剑山菜市场、前吴家、市福利院、弹子湾、牌轩里、花墙门、马堰村委会、马堰、新庄北、蒋家河、周家畣、下新屋、镇中心小学、文化广场、钟楼北、横河中学北（泥桥头）、跃马桥南、跃上、上三房工业区、埋马村、新城大道南、罗家、白彭小区、栖凤桥、黄山沿、张山亭、湖清垫、黄家园、长埭村；新增站点：</w:t>
      </w:r>
      <w:bookmarkStart w:id="0" w:name="_GoBack"/>
      <w:bookmarkEnd w:id="0"/>
      <w:r w:rsidRPr="001A6DD8">
        <w:rPr>
          <w:rFonts w:ascii="仿宋" w:eastAsia="仿宋" w:hAnsi="仿宋" w:cs="Times New Roman" w:hint="eastAsia"/>
          <w:kern w:val="0"/>
          <w:sz w:val="32"/>
          <w:szCs w:val="32"/>
        </w:rPr>
        <w:t>横河文化广场、中心小学，马堰、新庄北、蒋家河、周家畣、下新屋、镇中心小学、文化广场、钟楼北、横河中学北（泥桥头）票价：2元/</w:t>
      </w:r>
      <w:r w:rsidRPr="001A6DD8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人，IC卡通用。</w:t>
      </w:r>
    </w:p>
    <w:p w:rsidR="00BA4DA5" w:rsidRDefault="00BA4DA5" w:rsidP="00BA4DA5">
      <w:pPr>
        <w:widowControl/>
        <w:spacing w:line="560" w:lineRule="atLeast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请转达我们对</w:t>
      </w:r>
      <w:r w:rsidR="00FF22B4">
        <w:rPr>
          <w:rFonts w:ascii="仿宋" w:eastAsia="仿宋" w:hAnsi="仿宋" w:hint="eastAsia"/>
          <w:kern w:val="0"/>
          <w:sz w:val="32"/>
          <w:szCs w:val="32"/>
        </w:rPr>
        <w:t>徐国平</w:t>
      </w:r>
      <w:r>
        <w:rPr>
          <w:rFonts w:ascii="仿宋" w:eastAsia="仿宋" w:hAnsi="仿宋"/>
          <w:kern w:val="0"/>
          <w:sz w:val="32"/>
          <w:szCs w:val="32"/>
        </w:rPr>
        <w:t>代表关心和支持我市交通运输工作的谢意。</w:t>
      </w: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D12528" w:rsidRDefault="00BA4DA5" w:rsidP="00D12528">
      <w:pPr>
        <w:widowControl/>
        <w:spacing w:line="560" w:lineRule="atLeast"/>
        <w:jc w:val="righ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 xml:space="preserve">                     </w:t>
      </w:r>
      <w:r w:rsidR="00D12528">
        <w:rPr>
          <w:rFonts w:ascii="仿宋" w:eastAsia="仿宋" w:hAnsi="仿宋"/>
          <w:kern w:val="0"/>
          <w:sz w:val="32"/>
          <w:szCs w:val="32"/>
        </w:rPr>
        <w:t xml:space="preserve">        </w:t>
      </w:r>
      <w:r w:rsidR="00D12528">
        <w:rPr>
          <w:rFonts w:ascii="仿宋" w:eastAsia="仿宋" w:hAnsi="仿宋" w:hint="eastAsia"/>
          <w:kern w:val="0"/>
          <w:sz w:val="32"/>
          <w:szCs w:val="32"/>
        </w:rPr>
        <w:t>慈溪市交通集团有限公司</w:t>
      </w:r>
    </w:p>
    <w:p w:rsidR="00D12528" w:rsidRDefault="00D12528" w:rsidP="00D12528">
      <w:pPr>
        <w:widowControl/>
        <w:spacing w:line="560" w:lineRule="atLeast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 2019年4月26日</w:t>
      </w:r>
    </w:p>
    <w:p w:rsidR="00BA4DA5" w:rsidRDefault="00BA4DA5" w:rsidP="00D12528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962692" w:rsidRDefault="00962692" w:rsidP="00962692">
      <w:pPr>
        <w:widowControl/>
        <w:spacing w:line="560" w:lineRule="atLeast"/>
        <w:ind w:firstLine="32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（联系人：</w:t>
      </w:r>
      <w:r>
        <w:rPr>
          <w:rFonts w:ascii="仿宋" w:eastAsia="仿宋" w:hAnsi="仿宋" w:hint="eastAsia"/>
          <w:kern w:val="0"/>
          <w:sz w:val="32"/>
          <w:szCs w:val="32"/>
        </w:rPr>
        <w:t>干晶玲</w:t>
      </w:r>
      <w:r>
        <w:rPr>
          <w:rFonts w:ascii="仿宋" w:eastAsia="仿宋" w:hAnsi="仿宋"/>
          <w:kern w:val="0"/>
          <w:sz w:val="32"/>
          <w:szCs w:val="32"/>
        </w:rPr>
        <w:t xml:space="preserve"> ，联系电话：</w:t>
      </w:r>
      <w:r>
        <w:rPr>
          <w:rFonts w:ascii="仿宋" w:eastAsia="仿宋" w:hAnsi="仿宋" w:hint="eastAsia"/>
          <w:kern w:val="0"/>
          <w:sz w:val="32"/>
          <w:szCs w:val="32"/>
        </w:rPr>
        <w:t>63010849</w:t>
      </w:r>
      <w:r>
        <w:rPr>
          <w:rFonts w:ascii="仿宋" w:eastAsia="仿宋" w:hAnsi="仿宋"/>
          <w:kern w:val="0"/>
          <w:sz w:val="32"/>
          <w:szCs w:val="32"/>
        </w:rPr>
        <w:t xml:space="preserve">) </w:t>
      </w:r>
    </w:p>
    <w:p w:rsidR="00BA4DA5" w:rsidRDefault="00BA4DA5" w:rsidP="00BA4DA5">
      <w:pPr>
        <w:widowControl/>
        <w:spacing w:line="560" w:lineRule="atLeast"/>
        <w:ind w:firstLine="32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 xml:space="preserve"> </w:t>
      </w:r>
    </w:p>
    <w:p w:rsidR="00BA4DA5" w:rsidRDefault="00BA4DA5" w:rsidP="00BA4DA5">
      <w:pPr>
        <w:widowControl/>
        <w:spacing w:line="480" w:lineRule="atLeast"/>
        <w:jc w:val="left"/>
        <w:rPr>
          <w:rFonts w:ascii="仿宋" w:eastAsia="仿宋" w:hAnsi="仿宋"/>
          <w:spacing w:val="-20"/>
          <w:kern w:val="0"/>
          <w:sz w:val="30"/>
          <w:szCs w:val="30"/>
        </w:rPr>
      </w:pPr>
    </w:p>
    <w:p w:rsidR="00BA4DA5" w:rsidRDefault="00BA4DA5" w:rsidP="00BA4DA5">
      <w:pPr>
        <w:widowControl/>
        <w:spacing w:line="480" w:lineRule="atLeast"/>
        <w:jc w:val="left"/>
        <w:rPr>
          <w:rFonts w:ascii="仿宋" w:eastAsia="仿宋" w:hAnsi="仿宋"/>
          <w:spacing w:val="-20"/>
          <w:kern w:val="0"/>
          <w:sz w:val="30"/>
          <w:szCs w:val="30"/>
        </w:rPr>
      </w:pPr>
    </w:p>
    <w:p w:rsidR="00BA4DA5" w:rsidRDefault="00BA4DA5" w:rsidP="00BA4DA5">
      <w:pPr>
        <w:widowControl/>
        <w:spacing w:line="480" w:lineRule="atLeast"/>
        <w:jc w:val="left"/>
        <w:rPr>
          <w:rFonts w:ascii="仿宋" w:eastAsia="仿宋" w:hAnsi="仿宋"/>
          <w:spacing w:val="-20"/>
          <w:kern w:val="0"/>
          <w:sz w:val="30"/>
          <w:szCs w:val="30"/>
        </w:rPr>
      </w:pPr>
    </w:p>
    <w:p w:rsidR="00BA4DA5" w:rsidRDefault="00BA4DA5" w:rsidP="00BA4DA5">
      <w:pPr>
        <w:widowControl/>
        <w:spacing w:line="480" w:lineRule="atLeast"/>
        <w:jc w:val="left"/>
        <w:rPr>
          <w:rFonts w:ascii="仿宋" w:eastAsia="仿宋" w:hAnsi="仿宋"/>
          <w:spacing w:val="-20"/>
          <w:kern w:val="0"/>
          <w:sz w:val="30"/>
          <w:szCs w:val="30"/>
        </w:rPr>
      </w:pPr>
    </w:p>
    <w:p w:rsidR="00BA4DA5" w:rsidRDefault="00BA4DA5" w:rsidP="00BA4DA5">
      <w:pPr>
        <w:widowControl/>
        <w:spacing w:line="480" w:lineRule="atLeast"/>
        <w:jc w:val="left"/>
        <w:rPr>
          <w:rFonts w:ascii="仿宋" w:eastAsia="仿宋" w:hAnsi="仿宋"/>
          <w:spacing w:val="-20"/>
          <w:kern w:val="0"/>
          <w:sz w:val="30"/>
          <w:szCs w:val="30"/>
        </w:rPr>
      </w:pPr>
    </w:p>
    <w:p w:rsidR="00C737B6" w:rsidRDefault="00C737B6"/>
    <w:sectPr w:rsidR="00C737B6" w:rsidSect="00A32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DA5"/>
    <w:rsid w:val="000D7B2E"/>
    <w:rsid w:val="00162498"/>
    <w:rsid w:val="001A6DD8"/>
    <w:rsid w:val="001C6DB2"/>
    <w:rsid w:val="00215AC5"/>
    <w:rsid w:val="002277A1"/>
    <w:rsid w:val="003117F5"/>
    <w:rsid w:val="003E1D08"/>
    <w:rsid w:val="004B3B56"/>
    <w:rsid w:val="005E377F"/>
    <w:rsid w:val="00875063"/>
    <w:rsid w:val="008C1A8C"/>
    <w:rsid w:val="00962692"/>
    <w:rsid w:val="00A32BE9"/>
    <w:rsid w:val="00AE0638"/>
    <w:rsid w:val="00B96536"/>
    <w:rsid w:val="00BA4DA5"/>
    <w:rsid w:val="00BC6C41"/>
    <w:rsid w:val="00C10B31"/>
    <w:rsid w:val="00C40699"/>
    <w:rsid w:val="00C737B6"/>
    <w:rsid w:val="00D12528"/>
    <w:rsid w:val="00E0534A"/>
    <w:rsid w:val="00EA394D"/>
    <w:rsid w:val="00F50D41"/>
    <w:rsid w:val="00FF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D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102</Words>
  <Characters>583</Characters>
  <Application>Microsoft Office Word</Application>
  <DocSecurity>0</DocSecurity>
  <Lines>4</Lines>
  <Paragraphs>1</Paragraphs>
  <ScaleCrop>false</ScaleCrop>
  <Company>CHINA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13</cp:revision>
  <cp:lastPrinted>2019-04-29T04:17:00Z</cp:lastPrinted>
  <dcterms:created xsi:type="dcterms:W3CDTF">2019-04-27T09:48:00Z</dcterms:created>
  <dcterms:modified xsi:type="dcterms:W3CDTF">2019-04-30T02:29:00Z</dcterms:modified>
</cp:coreProperties>
</file>