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60" w:rsidRPr="00802E26" w:rsidRDefault="00ED3F60" w:rsidP="00802E26">
      <w:pPr>
        <w:tabs>
          <w:tab w:val="left" w:pos="2976"/>
        </w:tabs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02E26" w:rsidRPr="00802E26" w:rsidRDefault="00802E26" w:rsidP="00802E26">
      <w:pPr>
        <w:tabs>
          <w:tab w:val="left" w:pos="2976"/>
        </w:tabs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48199E" w:rsidRPr="00E23BAE" w:rsidRDefault="001348FF" w:rsidP="00ED3F60">
      <w:pPr>
        <w:tabs>
          <w:tab w:val="left" w:pos="2976"/>
        </w:tabs>
        <w:jc w:val="center"/>
        <w:rPr>
          <w:rFonts w:ascii="宋体" w:eastAsia="宋体" w:hAnsi="宋体"/>
          <w:b/>
          <w:sz w:val="44"/>
          <w:szCs w:val="44"/>
        </w:rPr>
      </w:pPr>
      <w:r w:rsidRPr="00E23BAE">
        <w:rPr>
          <w:rFonts w:ascii="宋体" w:eastAsia="宋体" w:hAnsi="宋体"/>
          <w:b/>
          <w:sz w:val="44"/>
          <w:szCs w:val="44"/>
        </w:rPr>
        <w:t>关于</w:t>
      </w:r>
      <w:bookmarkStart w:id="0" w:name="OLE_LINK7"/>
      <w:r w:rsidR="008F41D3" w:rsidRPr="00E23BAE">
        <w:rPr>
          <w:rFonts w:ascii="宋体" w:eastAsia="宋体" w:hAnsi="宋体"/>
          <w:b/>
          <w:sz w:val="44"/>
          <w:szCs w:val="44"/>
        </w:rPr>
        <w:t>长河</w:t>
      </w:r>
      <w:r w:rsidRPr="00E23BAE">
        <w:rPr>
          <w:rFonts w:ascii="宋体" w:eastAsia="宋体" w:hAnsi="宋体"/>
          <w:b/>
          <w:sz w:val="44"/>
          <w:szCs w:val="44"/>
        </w:rPr>
        <w:t>贤江大道及工业</w:t>
      </w:r>
      <w:r w:rsidR="00176D5B" w:rsidRPr="00E23BAE">
        <w:rPr>
          <w:rFonts w:ascii="宋体" w:eastAsia="宋体" w:hAnsi="宋体" w:hint="eastAsia"/>
          <w:b/>
          <w:sz w:val="44"/>
          <w:szCs w:val="44"/>
        </w:rPr>
        <w:t>园</w:t>
      </w:r>
      <w:r w:rsidRPr="00E23BAE">
        <w:rPr>
          <w:rFonts w:ascii="宋体" w:eastAsia="宋体" w:hAnsi="宋体"/>
          <w:b/>
          <w:sz w:val="44"/>
          <w:szCs w:val="44"/>
        </w:rPr>
        <w:t>区</w:t>
      </w:r>
      <w:bookmarkStart w:id="1" w:name="OLE_LINK1"/>
      <w:r w:rsidRPr="00E23BAE">
        <w:rPr>
          <w:rFonts w:ascii="宋体" w:eastAsia="宋体" w:hAnsi="宋体"/>
          <w:b/>
          <w:sz w:val="44"/>
          <w:szCs w:val="44"/>
        </w:rPr>
        <w:t>增设公交站点</w:t>
      </w:r>
      <w:bookmarkEnd w:id="1"/>
      <w:r w:rsidRPr="00E23BAE">
        <w:rPr>
          <w:rFonts w:ascii="宋体" w:eastAsia="宋体" w:hAnsi="宋体"/>
          <w:b/>
          <w:sz w:val="44"/>
          <w:szCs w:val="44"/>
        </w:rPr>
        <w:t>的建议</w:t>
      </w:r>
    </w:p>
    <w:bookmarkEnd w:id="0"/>
    <w:p w:rsidR="00ED3F60" w:rsidRDefault="00ED3F60" w:rsidP="00802E26">
      <w:pPr>
        <w:spacing w:line="560" w:lineRule="exact"/>
        <w:ind w:firstLineChars="50" w:firstLine="160"/>
        <w:rPr>
          <w:rFonts w:ascii="楷体_GB2312" w:eastAsia="楷体_GB2312"/>
          <w:sz w:val="32"/>
          <w:szCs w:val="32"/>
        </w:rPr>
      </w:pPr>
    </w:p>
    <w:p w:rsidR="00ED3F60" w:rsidRDefault="00ED3F60" w:rsidP="00802E2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领衔代表：丁飞军</w:t>
      </w:r>
    </w:p>
    <w:p w:rsidR="00ED3F60" w:rsidRDefault="00ED3F60" w:rsidP="00802E26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</w:t>
      </w:r>
      <w:r w:rsidR="00E9250B">
        <w:rPr>
          <w:rFonts w:ascii="楷体_GB2312" w:eastAsia="楷体_GB2312" w:hint="eastAsia"/>
          <w:sz w:val="32"/>
          <w:szCs w:val="32"/>
        </w:rPr>
        <w:t>：</w:t>
      </w:r>
    </w:p>
    <w:p w:rsidR="00176D5B" w:rsidRPr="00176D5B" w:rsidRDefault="00176D5B" w:rsidP="0048199E">
      <w:pPr>
        <w:tabs>
          <w:tab w:val="left" w:pos="2976"/>
        </w:tabs>
        <w:jc w:val="center"/>
        <w:rPr>
          <w:b/>
          <w:sz w:val="24"/>
          <w:szCs w:val="28"/>
        </w:rPr>
      </w:pPr>
    </w:p>
    <w:p w:rsidR="0048199E" w:rsidRPr="00ED3F60" w:rsidRDefault="008C5FBB" w:rsidP="0088627A">
      <w:pPr>
        <w:tabs>
          <w:tab w:val="left" w:pos="2976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D3F60">
        <w:rPr>
          <w:rFonts w:ascii="黑体" w:eastAsia="黑体" w:hAnsi="黑体" w:hint="eastAsia"/>
          <w:sz w:val="32"/>
          <w:szCs w:val="32"/>
        </w:rPr>
        <w:t>一</w:t>
      </w:r>
      <w:r w:rsidRPr="00ED3F60">
        <w:rPr>
          <w:rFonts w:ascii="黑体" w:eastAsia="黑体" w:hAnsi="黑体"/>
          <w:sz w:val="32"/>
          <w:szCs w:val="32"/>
        </w:rPr>
        <w:t>、</w:t>
      </w:r>
      <w:r w:rsidR="001348FF" w:rsidRPr="00ED3F60">
        <w:rPr>
          <w:rFonts w:ascii="黑体" w:eastAsia="黑体" w:hAnsi="黑体"/>
          <w:sz w:val="32"/>
          <w:szCs w:val="32"/>
        </w:rPr>
        <w:t>现状分析</w:t>
      </w:r>
    </w:p>
    <w:p w:rsidR="0048199E" w:rsidRPr="00ED3F60" w:rsidRDefault="001348FF" w:rsidP="00E26703">
      <w:pPr>
        <w:tabs>
          <w:tab w:val="left" w:pos="2976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ED3F60">
        <w:rPr>
          <w:rFonts w:ascii="仿宋_GB2312" w:eastAsia="仿宋_GB2312" w:hint="eastAsia"/>
          <w:sz w:val="32"/>
          <w:szCs w:val="32"/>
        </w:rPr>
        <w:t>长河镇贤江</w:t>
      </w:r>
      <w:proofErr w:type="gramEnd"/>
      <w:r w:rsidRPr="00ED3F60">
        <w:rPr>
          <w:rFonts w:ascii="仿宋_GB2312" w:eastAsia="仿宋_GB2312" w:hint="eastAsia"/>
          <w:sz w:val="32"/>
          <w:szCs w:val="32"/>
        </w:rPr>
        <w:t>大道东</w:t>
      </w:r>
      <w:proofErr w:type="gramStart"/>
      <w:r w:rsidRPr="00ED3F60">
        <w:rPr>
          <w:rFonts w:ascii="仿宋_GB2312" w:eastAsia="仿宋_GB2312" w:hint="eastAsia"/>
          <w:sz w:val="32"/>
          <w:szCs w:val="32"/>
        </w:rPr>
        <w:t>自庵余</w:t>
      </w:r>
      <w:proofErr w:type="gramEnd"/>
      <w:r w:rsidRPr="00ED3F60">
        <w:rPr>
          <w:rFonts w:ascii="仿宋_GB2312" w:eastAsia="仿宋_GB2312" w:hint="eastAsia"/>
          <w:sz w:val="32"/>
          <w:szCs w:val="32"/>
        </w:rPr>
        <w:t>公路，西至杨贤江故居，横跨宁丰、长丰和</w:t>
      </w:r>
      <w:proofErr w:type="gramStart"/>
      <w:r w:rsidRPr="00ED3F60">
        <w:rPr>
          <w:rFonts w:ascii="仿宋_GB2312" w:eastAsia="仿宋_GB2312" w:hint="eastAsia"/>
          <w:sz w:val="32"/>
          <w:szCs w:val="32"/>
        </w:rPr>
        <w:t>贤江</w:t>
      </w:r>
      <w:proofErr w:type="gramEnd"/>
      <w:r w:rsidRPr="00ED3F60">
        <w:rPr>
          <w:rFonts w:ascii="仿宋_GB2312" w:eastAsia="仿宋_GB2312" w:hint="eastAsia"/>
          <w:sz w:val="32"/>
          <w:szCs w:val="32"/>
        </w:rPr>
        <w:t>三个中心村，辖内有聚丰家园、宁丰一</w:t>
      </w:r>
      <w:proofErr w:type="gramStart"/>
      <w:r w:rsidRPr="00ED3F60">
        <w:rPr>
          <w:rFonts w:ascii="仿宋_GB2312" w:eastAsia="仿宋_GB2312" w:hint="eastAsia"/>
          <w:sz w:val="32"/>
          <w:szCs w:val="32"/>
        </w:rPr>
        <w:t>期农民</w:t>
      </w:r>
      <w:proofErr w:type="gramEnd"/>
      <w:r w:rsidRPr="00ED3F60">
        <w:rPr>
          <w:rFonts w:ascii="仿宋_GB2312" w:eastAsia="仿宋_GB2312" w:hint="eastAsia"/>
          <w:sz w:val="32"/>
          <w:szCs w:val="32"/>
        </w:rPr>
        <w:t>公寓、春江丽景、锦江名苑、长丰公寓和</w:t>
      </w:r>
      <w:proofErr w:type="gramStart"/>
      <w:r w:rsidRPr="00ED3F60">
        <w:rPr>
          <w:rFonts w:ascii="仿宋_GB2312" w:eastAsia="仿宋_GB2312" w:hint="eastAsia"/>
          <w:sz w:val="32"/>
          <w:szCs w:val="32"/>
        </w:rPr>
        <w:t>贤江</w:t>
      </w:r>
      <w:proofErr w:type="gramEnd"/>
      <w:r w:rsidRPr="00ED3F60">
        <w:rPr>
          <w:rFonts w:ascii="仿宋_GB2312" w:eastAsia="仿宋_GB2312" w:hint="eastAsia"/>
          <w:sz w:val="32"/>
          <w:szCs w:val="32"/>
        </w:rPr>
        <w:t>春晖家园六个居住小区，有1000</w:t>
      </w:r>
      <w:r w:rsidRPr="00ED3F60">
        <w:rPr>
          <w:rFonts w:ascii="仿宋_GB2312" w:eastAsia="仿宋_GB2312" w:hint="eastAsia"/>
          <w:sz w:val="32"/>
          <w:szCs w:val="32"/>
        </w:rPr>
        <w:t> </w:t>
      </w:r>
      <w:r w:rsidRPr="00ED3F60">
        <w:rPr>
          <w:rFonts w:ascii="仿宋_GB2312" w:eastAsia="仿宋_GB2312" w:hint="eastAsia"/>
          <w:sz w:val="32"/>
          <w:szCs w:val="32"/>
        </w:rPr>
        <w:t>余住户，道路沿线有学校幼、小、中三家学校，10多家部门单位，沿线也有长河非遗文化草帽小学纪念馆和红色教育</w:t>
      </w:r>
      <w:proofErr w:type="gramStart"/>
      <w:r w:rsidRPr="00ED3F60">
        <w:rPr>
          <w:rFonts w:ascii="仿宋_GB2312" w:eastAsia="仿宋_GB2312" w:hint="eastAsia"/>
          <w:sz w:val="32"/>
          <w:szCs w:val="32"/>
        </w:rPr>
        <w:t>基地杨</w:t>
      </w:r>
      <w:proofErr w:type="gramEnd"/>
      <w:r w:rsidRPr="00ED3F60">
        <w:rPr>
          <w:rFonts w:ascii="仿宋_GB2312" w:eastAsia="仿宋_GB2312" w:hint="eastAsia"/>
          <w:sz w:val="32"/>
          <w:szCs w:val="32"/>
        </w:rPr>
        <w:t>贤江故居，特色长河美食等，该所属片区为长河镇的人文政治中心。</w:t>
      </w:r>
    </w:p>
    <w:p w:rsidR="005372C5" w:rsidRDefault="001348FF" w:rsidP="00E26703">
      <w:pPr>
        <w:tabs>
          <w:tab w:val="left" w:pos="2976"/>
        </w:tabs>
        <w:spacing w:line="560" w:lineRule="exact"/>
        <w:ind w:firstLineChars="200" w:firstLine="640"/>
        <w:rPr>
          <w:rFonts w:asciiTheme="minorEastAsia" w:hAnsiTheme="minorEastAsia"/>
        </w:rPr>
      </w:pPr>
      <w:r w:rsidRPr="00ED3F60">
        <w:rPr>
          <w:rFonts w:ascii="仿宋_GB2312" w:eastAsia="仿宋_GB2312" w:hint="eastAsia"/>
          <w:sz w:val="32"/>
          <w:szCs w:val="32"/>
        </w:rPr>
        <w:t>长河工业园区包括了长河工业区中心区</w:t>
      </w:r>
      <w:r w:rsidR="0048199E" w:rsidRPr="00ED3F60">
        <w:rPr>
          <w:rFonts w:ascii="仿宋_GB2312" w:eastAsia="仿宋_GB2312" w:hint="eastAsia"/>
          <w:sz w:val="32"/>
          <w:szCs w:val="32"/>
        </w:rPr>
        <w:t>、</w:t>
      </w:r>
      <w:r w:rsidRPr="00ED3F60">
        <w:rPr>
          <w:rFonts w:ascii="仿宋_GB2312" w:eastAsia="仿宋_GB2312" w:hint="eastAsia"/>
          <w:sz w:val="32"/>
          <w:szCs w:val="32"/>
        </w:rPr>
        <w:t>橡胶产业园区</w:t>
      </w:r>
      <w:r w:rsidR="0048199E" w:rsidRPr="00ED3F60">
        <w:rPr>
          <w:rFonts w:ascii="仿宋_GB2312" w:eastAsia="仿宋_GB2312" w:hint="eastAsia"/>
          <w:sz w:val="32"/>
          <w:szCs w:val="32"/>
        </w:rPr>
        <w:t>、</w:t>
      </w:r>
      <w:r w:rsidRPr="00ED3F60">
        <w:rPr>
          <w:rFonts w:ascii="仿宋_GB2312" w:eastAsia="仿宋_GB2312" w:hint="eastAsia"/>
          <w:sz w:val="32"/>
          <w:szCs w:val="32"/>
        </w:rPr>
        <w:t>贤江工业园区</w:t>
      </w:r>
      <w:r w:rsidR="0048199E" w:rsidRPr="00ED3F60">
        <w:rPr>
          <w:rFonts w:ascii="仿宋_GB2312" w:eastAsia="仿宋_GB2312" w:hint="eastAsia"/>
          <w:sz w:val="32"/>
          <w:szCs w:val="32"/>
        </w:rPr>
        <w:t>（又名镇西工业区）</w:t>
      </w:r>
      <w:r w:rsidRPr="00ED3F60">
        <w:rPr>
          <w:rFonts w:ascii="仿宋_GB2312" w:eastAsia="仿宋_GB2312" w:hint="eastAsia"/>
          <w:sz w:val="32"/>
          <w:szCs w:val="32"/>
        </w:rPr>
        <w:t>共有1万余人。经实地调研，辖内</w:t>
      </w:r>
      <w:proofErr w:type="gramStart"/>
      <w:r w:rsidRPr="00ED3F60">
        <w:rPr>
          <w:rFonts w:ascii="仿宋_GB2312" w:eastAsia="仿宋_GB2312" w:hint="eastAsia"/>
          <w:sz w:val="32"/>
          <w:szCs w:val="32"/>
        </w:rPr>
        <w:t>只有庵余公路</w:t>
      </w:r>
      <w:proofErr w:type="gramEnd"/>
      <w:r w:rsidRPr="00ED3F60">
        <w:rPr>
          <w:rFonts w:ascii="仿宋_GB2312" w:eastAsia="仿宋_GB2312" w:hint="eastAsia"/>
          <w:sz w:val="32"/>
          <w:szCs w:val="32"/>
        </w:rPr>
        <w:t>和长河南大路有公共交通站点，离该片区都较远，而长河南大路高峰期出行压力较大，公交出行效率低，故上述区域内又无法做到下车即到家门，公共交通出行很不方便，群众增设公交站点和优化公交线路的需求较为强烈。</w:t>
      </w:r>
      <w:r w:rsidRPr="00ED3F60">
        <w:rPr>
          <w:rFonts w:ascii="仿宋_GB2312" w:eastAsia="仿宋_GB2312" w:hint="eastAsia"/>
          <w:sz w:val="32"/>
          <w:szCs w:val="32"/>
        </w:rPr>
        <w:br/>
      </w:r>
      <w:r w:rsidR="00A86796">
        <w:rPr>
          <w:rFonts w:ascii="黑体" w:eastAsia="黑体" w:hAnsi="黑体" w:hint="eastAsia"/>
          <w:sz w:val="32"/>
          <w:szCs w:val="32"/>
        </w:rPr>
        <w:lastRenderedPageBreak/>
        <w:t xml:space="preserve">    </w:t>
      </w:r>
      <w:r w:rsidRPr="00ED3F60">
        <w:rPr>
          <w:rFonts w:ascii="黑体" w:eastAsia="黑体" w:hAnsi="黑体"/>
          <w:sz w:val="32"/>
          <w:szCs w:val="32"/>
        </w:rPr>
        <w:t>二、建议和措施</w:t>
      </w:r>
    </w:p>
    <w:p w:rsidR="005372C5" w:rsidRPr="00ED3F60" w:rsidRDefault="001348FF" w:rsidP="0088627A">
      <w:pPr>
        <w:tabs>
          <w:tab w:val="left" w:pos="2976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D3F60">
        <w:rPr>
          <w:rFonts w:ascii="仿宋_GB2312" w:eastAsia="仿宋_GB2312"/>
          <w:sz w:val="32"/>
          <w:szCs w:val="32"/>
        </w:rPr>
        <w:t>1、建议增加镇政府正对面、长丰公寓、贤江工业区、长河镇工业</w:t>
      </w:r>
      <w:r w:rsidR="0048199E" w:rsidRPr="00ED3F60">
        <w:rPr>
          <w:rFonts w:ascii="仿宋_GB2312" w:eastAsia="仿宋_GB2312"/>
          <w:sz w:val="32"/>
          <w:szCs w:val="32"/>
        </w:rPr>
        <w:t>园</w:t>
      </w:r>
      <w:r w:rsidRPr="00ED3F60">
        <w:rPr>
          <w:rFonts w:ascii="仿宋_GB2312" w:eastAsia="仿宋_GB2312"/>
          <w:sz w:val="32"/>
          <w:szCs w:val="32"/>
        </w:rPr>
        <w:t>区公共交通站点。</w:t>
      </w:r>
    </w:p>
    <w:p w:rsidR="005372C5" w:rsidRPr="00ED3F60" w:rsidRDefault="001348FF" w:rsidP="0088627A">
      <w:pPr>
        <w:tabs>
          <w:tab w:val="left" w:pos="2976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D3F60">
        <w:rPr>
          <w:rFonts w:ascii="仿宋_GB2312" w:eastAsia="仿宋_GB2312"/>
          <w:sz w:val="32"/>
          <w:szCs w:val="32"/>
        </w:rPr>
        <w:t>2、优化庵东至</w:t>
      </w:r>
      <w:proofErr w:type="gramStart"/>
      <w:r w:rsidRPr="00ED3F60">
        <w:rPr>
          <w:rFonts w:ascii="仿宋_GB2312" w:eastAsia="仿宋_GB2312"/>
          <w:sz w:val="32"/>
          <w:szCs w:val="32"/>
        </w:rPr>
        <w:t>浒</w:t>
      </w:r>
      <w:proofErr w:type="gramEnd"/>
      <w:r w:rsidRPr="00ED3F60">
        <w:rPr>
          <w:rFonts w:ascii="仿宋_GB2312" w:eastAsia="仿宋_GB2312"/>
          <w:sz w:val="32"/>
          <w:szCs w:val="32"/>
        </w:rPr>
        <w:t>山西站线路，现线路中</w:t>
      </w:r>
      <w:r w:rsidR="0048199E" w:rsidRPr="00ED3F60">
        <w:rPr>
          <w:rFonts w:ascii="仿宋_GB2312" w:eastAsia="仿宋_GB2312"/>
          <w:sz w:val="32"/>
          <w:szCs w:val="32"/>
        </w:rPr>
        <w:t>，</w:t>
      </w:r>
      <w:proofErr w:type="gramStart"/>
      <w:r w:rsidRPr="00ED3F60">
        <w:rPr>
          <w:rFonts w:ascii="仿宋_GB2312" w:eastAsia="仿宋_GB2312"/>
          <w:sz w:val="32"/>
          <w:szCs w:val="32"/>
        </w:rPr>
        <w:t>经庵余</w:t>
      </w:r>
      <w:proofErr w:type="gramEnd"/>
      <w:r w:rsidRPr="00ED3F60">
        <w:rPr>
          <w:rFonts w:ascii="仿宋_GB2312" w:eastAsia="仿宋_GB2312"/>
          <w:sz w:val="32"/>
          <w:szCs w:val="32"/>
        </w:rPr>
        <w:t>公路</w:t>
      </w:r>
      <w:r w:rsidR="0048199E" w:rsidRPr="00ED3F60">
        <w:rPr>
          <w:rFonts w:ascii="仿宋_GB2312" w:eastAsia="仿宋_GB2312"/>
          <w:sz w:val="32"/>
          <w:szCs w:val="32"/>
        </w:rPr>
        <w:t>庵东至长河有多条重复线路经过，可优化线路，比如220线可变更为走</w:t>
      </w:r>
      <w:proofErr w:type="gramStart"/>
      <w:r w:rsidR="0048199E" w:rsidRPr="00ED3F60">
        <w:rPr>
          <w:rFonts w:ascii="仿宋_GB2312" w:eastAsia="仿宋_GB2312"/>
          <w:sz w:val="32"/>
          <w:szCs w:val="32"/>
        </w:rPr>
        <w:t>沧</w:t>
      </w:r>
      <w:proofErr w:type="gramEnd"/>
      <w:r w:rsidR="0048199E" w:rsidRPr="00ED3F60">
        <w:rPr>
          <w:rFonts w:ascii="仿宋_GB2312" w:eastAsia="仿宋_GB2312"/>
          <w:sz w:val="32"/>
          <w:szCs w:val="32"/>
        </w:rPr>
        <w:t>大公路经宁丰</w:t>
      </w:r>
      <w:r w:rsidR="0048199E" w:rsidRPr="00ED3F60">
        <w:rPr>
          <w:rFonts w:ascii="仿宋_GB2312" w:eastAsia="仿宋_GB2312" w:hint="eastAsia"/>
          <w:sz w:val="32"/>
          <w:szCs w:val="32"/>
        </w:rPr>
        <w:t>北</w:t>
      </w:r>
      <w:r w:rsidR="0048199E" w:rsidRPr="00ED3F60">
        <w:rPr>
          <w:rFonts w:ascii="仿宋_GB2312" w:eastAsia="仿宋_GB2312"/>
          <w:sz w:val="32"/>
          <w:szCs w:val="32"/>
        </w:rPr>
        <w:t>路、穿长河</w:t>
      </w:r>
      <w:proofErr w:type="gramStart"/>
      <w:r w:rsidR="0048199E" w:rsidRPr="00ED3F60">
        <w:rPr>
          <w:rFonts w:ascii="仿宋_GB2312" w:eastAsia="仿宋_GB2312"/>
          <w:sz w:val="32"/>
          <w:szCs w:val="32"/>
        </w:rPr>
        <w:t>工业</w:t>
      </w:r>
      <w:r w:rsidR="00C409A1" w:rsidRPr="00ED3F60">
        <w:rPr>
          <w:rFonts w:ascii="仿宋_GB2312" w:eastAsia="仿宋_GB2312"/>
          <w:sz w:val="32"/>
          <w:szCs w:val="32"/>
        </w:rPr>
        <w:t>园</w:t>
      </w:r>
      <w:r w:rsidR="0048199E" w:rsidRPr="00ED3F60">
        <w:rPr>
          <w:rFonts w:ascii="仿宋_GB2312" w:eastAsia="仿宋_GB2312"/>
          <w:sz w:val="32"/>
          <w:szCs w:val="32"/>
        </w:rPr>
        <w:t>区经贤江支路至贤江</w:t>
      </w:r>
      <w:proofErr w:type="gramEnd"/>
      <w:r w:rsidR="0048199E" w:rsidRPr="00ED3F60">
        <w:rPr>
          <w:rFonts w:ascii="仿宋_GB2312" w:eastAsia="仿宋_GB2312"/>
          <w:sz w:val="32"/>
          <w:szCs w:val="32"/>
        </w:rPr>
        <w:t>大道。</w:t>
      </w:r>
    </w:p>
    <w:p w:rsidR="005372C5" w:rsidRPr="00ED3F60" w:rsidRDefault="0048199E" w:rsidP="0088627A">
      <w:pPr>
        <w:tabs>
          <w:tab w:val="left" w:pos="2976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D3F60">
        <w:rPr>
          <w:rFonts w:ascii="仿宋_GB2312" w:eastAsia="仿宋_GB2312"/>
          <w:sz w:val="32"/>
          <w:szCs w:val="32"/>
        </w:rPr>
        <w:t>本着以群众需求为导向，打通公共交通</w:t>
      </w:r>
      <w:r w:rsidR="00C409A1" w:rsidRPr="00ED3F60">
        <w:rPr>
          <w:rFonts w:ascii="仿宋_GB2312" w:eastAsia="仿宋_GB2312"/>
          <w:sz w:val="32"/>
          <w:szCs w:val="32"/>
        </w:rPr>
        <w:t>最后一公里，助推慈溪美丽乡村建设，着力提升长河镇百姓的居住品质，</w:t>
      </w:r>
      <w:r w:rsidRPr="00ED3F60">
        <w:rPr>
          <w:rFonts w:ascii="仿宋_GB2312" w:eastAsia="仿宋_GB2312"/>
          <w:sz w:val="32"/>
          <w:szCs w:val="32"/>
        </w:rPr>
        <w:t>同时根据交通部《城市公共汽车和电车客运管理规定》第八条、第三十四条，城市公共交通主管部门根据社会公众出行便利，适时开辟城市公共汽电车线路和站点，征求社会公众意见。</w:t>
      </w:r>
    </w:p>
    <w:p w:rsidR="00C409A1" w:rsidRPr="00ED3F60" w:rsidRDefault="0048199E" w:rsidP="0088627A">
      <w:pPr>
        <w:tabs>
          <w:tab w:val="left" w:pos="2976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D3F60">
        <w:rPr>
          <w:rFonts w:ascii="仿宋_GB2312" w:eastAsia="仿宋_GB2312"/>
          <w:sz w:val="32"/>
          <w:szCs w:val="32"/>
        </w:rPr>
        <w:t>综上，建议交通相关部门给予</w:t>
      </w:r>
      <w:proofErr w:type="gramStart"/>
      <w:r w:rsidRPr="00ED3F60">
        <w:rPr>
          <w:rFonts w:ascii="仿宋_GB2312" w:eastAsia="仿宋_GB2312"/>
          <w:sz w:val="32"/>
          <w:szCs w:val="32"/>
        </w:rPr>
        <w:t>长河镇贤江</w:t>
      </w:r>
      <w:proofErr w:type="gramEnd"/>
      <w:r w:rsidRPr="00ED3F60">
        <w:rPr>
          <w:rFonts w:ascii="仿宋_GB2312" w:eastAsia="仿宋_GB2312"/>
          <w:sz w:val="32"/>
          <w:szCs w:val="32"/>
        </w:rPr>
        <w:t>大道、长河工业</w:t>
      </w:r>
      <w:r w:rsidR="00C409A1" w:rsidRPr="00ED3F60">
        <w:rPr>
          <w:rFonts w:ascii="仿宋_GB2312" w:eastAsia="仿宋_GB2312"/>
          <w:sz w:val="32"/>
          <w:szCs w:val="32"/>
        </w:rPr>
        <w:t>园</w:t>
      </w:r>
      <w:r w:rsidRPr="00ED3F60">
        <w:rPr>
          <w:rFonts w:ascii="仿宋_GB2312" w:eastAsia="仿宋_GB2312"/>
          <w:sz w:val="32"/>
          <w:szCs w:val="32"/>
        </w:rPr>
        <w:t>区道路考虑增设公交站点或优化公交线路为盼，以提升长河镇人民生活居住品质和生活幸福感</w:t>
      </w:r>
      <w:r w:rsidR="00C409A1" w:rsidRPr="00ED3F60">
        <w:rPr>
          <w:rFonts w:ascii="仿宋_GB2312" w:eastAsia="仿宋_GB2312"/>
          <w:sz w:val="32"/>
          <w:szCs w:val="32"/>
        </w:rPr>
        <w:t>为目标</w:t>
      </w:r>
      <w:r w:rsidRPr="00ED3F60">
        <w:rPr>
          <w:rFonts w:ascii="仿宋_GB2312" w:eastAsia="仿宋_GB2312"/>
          <w:sz w:val="32"/>
          <w:szCs w:val="32"/>
        </w:rPr>
        <w:t>。</w:t>
      </w:r>
    </w:p>
    <w:p w:rsidR="00C409A1" w:rsidRPr="00ED3F60" w:rsidRDefault="00C409A1" w:rsidP="0088627A">
      <w:pPr>
        <w:tabs>
          <w:tab w:val="left" w:pos="2976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409A1" w:rsidRPr="00ED3F60" w:rsidRDefault="00C409A1" w:rsidP="00ED3F60">
      <w:pPr>
        <w:tabs>
          <w:tab w:val="left" w:pos="2976"/>
        </w:tabs>
        <w:ind w:firstLineChars="200" w:firstLine="640"/>
        <w:rPr>
          <w:rFonts w:ascii="仿宋_GB2312" w:eastAsia="仿宋_GB2312"/>
          <w:sz w:val="32"/>
          <w:szCs w:val="32"/>
        </w:rPr>
      </w:pPr>
    </w:p>
    <w:p w:rsidR="00C409A1" w:rsidRPr="00ED3F60" w:rsidRDefault="00C409A1" w:rsidP="00ED3F60">
      <w:pPr>
        <w:tabs>
          <w:tab w:val="left" w:pos="2976"/>
        </w:tabs>
        <w:ind w:firstLineChars="200" w:firstLine="640"/>
        <w:rPr>
          <w:rFonts w:ascii="仿宋_GB2312" w:eastAsia="仿宋_GB2312"/>
          <w:sz w:val="32"/>
          <w:szCs w:val="32"/>
        </w:rPr>
      </w:pPr>
    </w:p>
    <w:p w:rsidR="00C409A1" w:rsidRPr="00ED3F60" w:rsidRDefault="00C409A1" w:rsidP="00ED3F60">
      <w:pPr>
        <w:tabs>
          <w:tab w:val="left" w:pos="2976"/>
        </w:tabs>
        <w:ind w:firstLineChars="200" w:firstLine="640"/>
        <w:rPr>
          <w:rFonts w:ascii="仿宋_GB2312" w:eastAsia="仿宋_GB2312"/>
          <w:sz w:val="32"/>
          <w:szCs w:val="32"/>
        </w:rPr>
      </w:pPr>
    </w:p>
    <w:p w:rsidR="00210C3C" w:rsidRDefault="00210C3C" w:rsidP="00C409A1">
      <w:pPr>
        <w:tabs>
          <w:tab w:val="left" w:pos="2976"/>
        </w:tabs>
        <w:ind w:firstLineChars="200" w:firstLine="420"/>
        <w:jc w:val="right"/>
      </w:pPr>
    </w:p>
    <w:sectPr w:rsidR="00210C3C" w:rsidSect="00B13FA9">
      <w:footerReference w:type="default" r:id="rId7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36" w:rsidRDefault="00326236" w:rsidP="001348FF">
      <w:r>
        <w:separator/>
      </w:r>
    </w:p>
  </w:endnote>
  <w:endnote w:type="continuationSeparator" w:id="0">
    <w:p w:rsidR="00326236" w:rsidRDefault="00326236" w:rsidP="00134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82501"/>
      <w:docPartObj>
        <w:docPartGallery w:val="Page Numbers (Bottom of Page)"/>
        <w:docPartUnique/>
      </w:docPartObj>
    </w:sdtPr>
    <w:sdtContent>
      <w:p w:rsidR="00B13FA9" w:rsidRDefault="004D633F">
        <w:pPr>
          <w:pStyle w:val="a4"/>
          <w:jc w:val="center"/>
        </w:pPr>
        <w:fldSimple w:instr=" PAGE   \* MERGEFORMAT ">
          <w:r w:rsidR="00E9250B" w:rsidRPr="00E9250B">
            <w:rPr>
              <w:noProof/>
              <w:lang w:val="zh-CN"/>
            </w:rPr>
            <w:t>1</w:t>
          </w:r>
        </w:fldSimple>
      </w:p>
    </w:sdtContent>
  </w:sdt>
  <w:p w:rsidR="00B13FA9" w:rsidRDefault="00B13F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36" w:rsidRDefault="00326236" w:rsidP="001348FF">
      <w:r>
        <w:separator/>
      </w:r>
    </w:p>
  </w:footnote>
  <w:footnote w:type="continuationSeparator" w:id="0">
    <w:p w:rsidR="00326236" w:rsidRDefault="00326236" w:rsidP="00134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790E"/>
    <w:multiLevelType w:val="hybridMultilevel"/>
    <w:tmpl w:val="A4A6DC5E"/>
    <w:lvl w:ilvl="0" w:tplc="7BE8FB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8FF"/>
    <w:rsid w:val="000759B6"/>
    <w:rsid w:val="001348FF"/>
    <w:rsid w:val="00176D5B"/>
    <w:rsid w:val="0018614A"/>
    <w:rsid w:val="00202AB5"/>
    <w:rsid w:val="00210C3C"/>
    <w:rsid w:val="00264734"/>
    <w:rsid w:val="00326236"/>
    <w:rsid w:val="003D5BDC"/>
    <w:rsid w:val="0048199E"/>
    <w:rsid w:val="004D633F"/>
    <w:rsid w:val="00524ECC"/>
    <w:rsid w:val="005372C5"/>
    <w:rsid w:val="005D0AF9"/>
    <w:rsid w:val="00642651"/>
    <w:rsid w:val="00674B43"/>
    <w:rsid w:val="006A72D1"/>
    <w:rsid w:val="007049C3"/>
    <w:rsid w:val="00740C40"/>
    <w:rsid w:val="00746251"/>
    <w:rsid w:val="007A3E65"/>
    <w:rsid w:val="00802E26"/>
    <w:rsid w:val="00871148"/>
    <w:rsid w:val="0088627A"/>
    <w:rsid w:val="008A669C"/>
    <w:rsid w:val="008C5FBB"/>
    <w:rsid w:val="008F41D3"/>
    <w:rsid w:val="00A007A6"/>
    <w:rsid w:val="00A43A54"/>
    <w:rsid w:val="00A86796"/>
    <w:rsid w:val="00AA0195"/>
    <w:rsid w:val="00B13FA9"/>
    <w:rsid w:val="00B52DB5"/>
    <w:rsid w:val="00C409A1"/>
    <w:rsid w:val="00CA622B"/>
    <w:rsid w:val="00D00DDA"/>
    <w:rsid w:val="00DA6D3E"/>
    <w:rsid w:val="00DB7132"/>
    <w:rsid w:val="00E23BAE"/>
    <w:rsid w:val="00E26703"/>
    <w:rsid w:val="00E9250B"/>
    <w:rsid w:val="00ED3F60"/>
    <w:rsid w:val="00F445F0"/>
    <w:rsid w:val="00FB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4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4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4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48FF"/>
    <w:rPr>
      <w:sz w:val="18"/>
      <w:szCs w:val="18"/>
    </w:rPr>
  </w:style>
  <w:style w:type="paragraph" w:styleId="a5">
    <w:name w:val="List Paragraph"/>
    <w:basedOn w:val="a"/>
    <w:uiPriority w:val="34"/>
    <w:qFormat/>
    <w:rsid w:val="004819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</dc:creator>
  <cp:lastModifiedBy>user</cp:lastModifiedBy>
  <cp:revision>29</cp:revision>
  <dcterms:created xsi:type="dcterms:W3CDTF">2024-01-05T13:11:00Z</dcterms:created>
  <dcterms:modified xsi:type="dcterms:W3CDTF">2024-01-11T03:11:00Z</dcterms:modified>
</cp:coreProperties>
</file>